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0"/>
        <w:gridCol w:w="3250"/>
      </w:tblGrid>
      <w:tr w:rsidR="006C47CD" w:rsidRPr="00B20953" w14:paraId="034E7268" w14:textId="77777777" w:rsidTr="00297A80">
        <w:tc>
          <w:tcPr>
            <w:tcW w:w="6110" w:type="dxa"/>
            <w:vAlign w:val="center"/>
          </w:tcPr>
          <w:p w14:paraId="7533F315" w14:textId="31B3C8B9" w:rsidR="006C47CD" w:rsidRPr="00B20953" w:rsidRDefault="00297A80" w:rsidP="006C47CD">
            <w:pPr>
              <w:jc w:val="center"/>
              <w:rPr>
                <w:rFonts w:ascii="Arial" w:hAnsi="Arial" w:cs="Arial"/>
                <w:lang w:val="en-IE"/>
              </w:rPr>
            </w:pPr>
            <w:r w:rsidRPr="00B20953">
              <w:rPr>
                <w:rFonts w:ascii="Arial" w:hAnsi="Arial" w:cs="Arial"/>
                <w:noProof/>
                <w:position w:val="33"/>
                <w:sz w:val="20"/>
                <w:lang w:val="en-IE" w:eastAsia="en-IE"/>
              </w:rPr>
              <w:drawing>
                <wp:inline distT="0" distB="0" distL="0" distR="0" wp14:anchorId="59283952" wp14:editId="7BC8C42F">
                  <wp:extent cx="3464780" cy="1152525"/>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470032" cy="1154272"/>
                          </a:xfrm>
                          <a:prstGeom prst="rect">
                            <a:avLst/>
                          </a:prstGeom>
                        </pic:spPr>
                      </pic:pic>
                    </a:graphicData>
                  </a:graphic>
                </wp:inline>
              </w:drawing>
            </w:r>
          </w:p>
        </w:tc>
        <w:tc>
          <w:tcPr>
            <w:tcW w:w="3250" w:type="dxa"/>
            <w:vAlign w:val="center"/>
          </w:tcPr>
          <w:p w14:paraId="650170BA" w14:textId="77777777" w:rsidR="006C47CD" w:rsidRPr="00B20953" w:rsidRDefault="006C47CD" w:rsidP="006C47CD">
            <w:pPr>
              <w:jc w:val="center"/>
              <w:rPr>
                <w:rFonts w:ascii="Arial" w:hAnsi="Arial" w:cs="Arial"/>
                <w:lang w:val="en-IE"/>
              </w:rPr>
            </w:pPr>
            <w:r w:rsidRPr="00B20953">
              <w:rPr>
                <w:rFonts w:ascii="Arial" w:hAnsi="Arial" w:cs="Arial"/>
                <w:noProof/>
                <w:lang w:val="en-IE" w:eastAsia="en-IE"/>
              </w:rPr>
              <w:drawing>
                <wp:inline distT="0" distB="0" distL="0" distR="0" wp14:anchorId="5B957BD9" wp14:editId="10BD286C">
                  <wp:extent cx="957600" cy="131400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E logo Final (Neris Font outlined)-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7600" cy="1314000"/>
                          </a:xfrm>
                          <a:prstGeom prst="rect">
                            <a:avLst/>
                          </a:prstGeom>
                        </pic:spPr>
                      </pic:pic>
                    </a:graphicData>
                  </a:graphic>
                </wp:inline>
              </w:drawing>
            </w:r>
          </w:p>
        </w:tc>
      </w:tr>
    </w:tbl>
    <w:p w14:paraId="7387A34B" w14:textId="28582CF4" w:rsidR="0021636B" w:rsidRPr="00B20953" w:rsidRDefault="0021636B">
      <w:pPr>
        <w:rPr>
          <w:rFonts w:ascii="Arial" w:hAnsi="Arial" w:cs="Arial"/>
          <w:lang w:val="en-IE"/>
        </w:rPr>
      </w:pPr>
    </w:p>
    <w:p w14:paraId="35907833" w14:textId="77777777" w:rsidR="0021636B" w:rsidRPr="00B20953" w:rsidRDefault="0021636B">
      <w:pPr>
        <w:rPr>
          <w:rFonts w:ascii="Arial" w:hAnsi="Arial" w:cs="Arial"/>
          <w:lang w:val="en-IE"/>
        </w:rPr>
      </w:pPr>
    </w:p>
    <w:p w14:paraId="026001FD" w14:textId="77777777" w:rsidR="00001FC5" w:rsidRPr="00B20953" w:rsidRDefault="00001FC5">
      <w:pPr>
        <w:rPr>
          <w:rFonts w:ascii="Arial" w:hAnsi="Arial" w:cs="Arial"/>
          <w:lang w:val="en-IE"/>
        </w:rPr>
      </w:pPr>
    </w:p>
    <w:p w14:paraId="383908FF" w14:textId="77777777" w:rsidR="00001FC5" w:rsidRPr="00B20953" w:rsidRDefault="00001FC5">
      <w:pPr>
        <w:rPr>
          <w:rFonts w:ascii="Arial" w:hAnsi="Arial" w:cs="Arial"/>
          <w:lang w:val="en-IE"/>
        </w:rPr>
      </w:pPr>
    </w:p>
    <w:p w14:paraId="7F1B006B" w14:textId="77777777" w:rsidR="00A31778" w:rsidRPr="00B20953" w:rsidRDefault="00A31778">
      <w:pPr>
        <w:rPr>
          <w:rFonts w:ascii="Arial" w:hAnsi="Arial" w:cs="Arial"/>
          <w:lang w:val="en-IE"/>
        </w:rPr>
      </w:pPr>
    </w:p>
    <w:p w14:paraId="49EBFB49" w14:textId="77777777" w:rsidR="00A31778" w:rsidRPr="00B20953" w:rsidRDefault="00A31778">
      <w:pPr>
        <w:rPr>
          <w:rFonts w:ascii="Arial" w:hAnsi="Arial" w:cs="Arial"/>
          <w:lang w:val="en-IE"/>
        </w:rPr>
      </w:pPr>
    </w:p>
    <w:p w14:paraId="7D140771" w14:textId="77777777" w:rsidR="00001FC5" w:rsidRPr="00B20953" w:rsidRDefault="00001FC5">
      <w:pPr>
        <w:rPr>
          <w:rFonts w:ascii="Arial" w:hAnsi="Arial" w:cs="Arial"/>
          <w:lang w:val="en-IE"/>
        </w:rPr>
      </w:pPr>
    </w:p>
    <w:p w14:paraId="046E77C9" w14:textId="77777777" w:rsidR="00001FC5" w:rsidRPr="00B20953" w:rsidRDefault="00001FC5">
      <w:pPr>
        <w:rPr>
          <w:rFonts w:ascii="Arial" w:hAnsi="Arial" w:cs="Arial"/>
          <w:lang w:val="en-IE"/>
        </w:rPr>
      </w:pPr>
    </w:p>
    <w:p w14:paraId="1CF605B5" w14:textId="77777777" w:rsidR="00001FC5" w:rsidRPr="00B20953" w:rsidRDefault="00001FC5" w:rsidP="00001FC5">
      <w:pPr>
        <w:jc w:val="center"/>
        <w:rPr>
          <w:rFonts w:ascii="Arial" w:hAnsi="Arial" w:cs="Arial"/>
          <w:b/>
          <w:sz w:val="28"/>
          <w:szCs w:val="28"/>
        </w:rPr>
      </w:pPr>
      <w:r w:rsidRPr="00B20953">
        <w:rPr>
          <w:rFonts w:ascii="Arial" w:hAnsi="Arial" w:cs="Arial"/>
          <w:b/>
          <w:sz w:val="28"/>
          <w:szCs w:val="28"/>
        </w:rPr>
        <w:t>Candidate Information Booklet</w:t>
      </w:r>
    </w:p>
    <w:p w14:paraId="2545A043" w14:textId="77777777" w:rsidR="00001FC5" w:rsidRPr="00B20953" w:rsidRDefault="00001FC5">
      <w:pPr>
        <w:rPr>
          <w:rFonts w:ascii="Arial" w:hAnsi="Arial" w:cs="Arial"/>
          <w:lang w:val="en-IE"/>
        </w:rPr>
      </w:pPr>
    </w:p>
    <w:p w14:paraId="7B21E3F5" w14:textId="77777777" w:rsidR="00001FC5" w:rsidRPr="00B20953" w:rsidRDefault="00001FC5">
      <w:pPr>
        <w:rPr>
          <w:rFonts w:ascii="Arial" w:hAnsi="Arial" w:cs="Arial"/>
          <w:lang w:val="en-IE"/>
        </w:rPr>
      </w:pPr>
    </w:p>
    <w:p w14:paraId="5E3321FE" w14:textId="77777777" w:rsidR="00001FC5" w:rsidRPr="00B20953" w:rsidRDefault="00001FC5">
      <w:pPr>
        <w:rPr>
          <w:rFonts w:ascii="Arial" w:hAnsi="Arial" w:cs="Arial"/>
          <w:lang w:val="en-IE"/>
        </w:rPr>
      </w:pPr>
    </w:p>
    <w:p w14:paraId="6AABEE01" w14:textId="77777777" w:rsidR="00001FC5" w:rsidRPr="00B20953" w:rsidRDefault="00001FC5">
      <w:pPr>
        <w:rPr>
          <w:rFonts w:ascii="Arial" w:hAnsi="Arial" w:cs="Arial"/>
          <w:lang w:val="en-IE"/>
        </w:rPr>
      </w:pPr>
    </w:p>
    <w:p w14:paraId="60D6894F" w14:textId="77777777" w:rsidR="00001FC5" w:rsidRPr="00B20953" w:rsidRDefault="00001FC5">
      <w:pPr>
        <w:rPr>
          <w:rFonts w:ascii="Arial" w:hAnsi="Arial" w:cs="Arial"/>
          <w:lang w:val="en-IE"/>
        </w:rPr>
      </w:pPr>
      <w:r w:rsidRPr="00B20953">
        <w:rPr>
          <w:rFonts w:ascii="Arial" w:hAnsi="Arial" w:cs="Arial"/>
          <w:noProof/>
          <w:lang w:val="en-IE" w:eastAsia="en-IE"/>
        </w:rPr>
        <mc:AlternateContent>
          <mc:Choice Requires="wps">
            <w:drawing>
              <wp:anchor distT="0" distB="0" distL="114300" distR="114300" simplePos="0" relativeHeight="251659264" behindDoc="0" locked="0" layoutInCell="1" allowOverlap="1" wp14:anchorId="43C482FD" wp14:editId="64E1EFE3">
                <wp:simplePos x="0" y="0"/>
                <wp:positionH relativeFrom="column">
                  <wp:align>center</wp:align>
                </wp:positionH>
                <wp:positionV relativeFrom="paragraph">
                  <wp:posOffset>0</wp:posOffset>
                </wp:positionV>
                <wp:extent cx="5081905" cy="2011680"/>
                <wp:effectExtent l="0" t="0" r="2349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905" cy="2011680"/>
                        </a:xfrm>
                        <a:prstGeom prst="rect">
                          <a:avLst/>
                        </a:prstGeom>
                        <a:solidFill>
                          <a:srgbClr val="FFFFFF"/>
                        </a:solidFill>
                        <a:ln w="9525">
                          <a:solidFill>
                            <a:srgbClr val="000000"/>
                          </a:solidFill>
                          <a:miter lim="800000"/>
                          <a:headEnd/>
                          <a:tailEnd/>
                        </a:ln>
                      </wps:spPr>
                      <wps:txbx>
                        <w:txbxContent>
                          <w:p w14:paraId="170AA168" w14:textId="77777777" w:rsidR="007C1F9A" w:rsidRPr="00001FC5" w:rsidRDefault="007C1F9A" w:rsidP="006C47CD">
                            <w:pPr>
                              <w:jc w:val="center"/>
                              <w:rPr>
                                <w:rFonts w:ascii="Arial" w:hAnsi="Arial" w:cs="Arial"/>
                                <w:b/>
                              </w:rPr>
                            </w:pPr>
                            <w:r w:rsidRPr="00001FC5">
                              <w:rPr>
                                <w:rFonts w:ascii="Arial" w:hAnsi="Arial" w:cs="Arial"/>
                                <w:b/>
                              </w:rPr>
                              <w:t>Open competition for the appointment to the position of:</w:t>
                            </w:r>
                          </w:p>
                          <w:p w14:paraId="0DDEC330" w14:textId="77777777" w:rsidR="007C1F9A" w:rsidRPr="00001FC5" w:rsidRDefault="007C1F9A" w:rsidP="00001FC5">
                            <w:pPr>
                              <w:jc w:val="center"/>
                              <w:rPr>
                                <w:rFonts w:ascii="Arial" w:hAnsi="Arial" w:cs="Arial"/>
                              </w:rPr>
                            </w:pPr>
                          </w:p>
                          <w:p w14:paraId="62589AAD" w14:textId="3A9EB9CB" w:rsidR="00966343" w:rsidRDefault="00EE12DB" w:rsidP="00001FC5">
                            <w:pPr>
                              <w:jc w:val="center"/>
                              <w:rPr>
                                <w:rFonts w:ascii="Arial" w:hAnsi="Arial" w:cs="Arial"/>
                                <w:lang w:val="en-IE"/>
                              </w:rPr>
                            </w:pPr>
                            <w:r>
                              <w:rPr>
                                <w:rFonts w:ascii="Arial" w:hAnsi="Arial" w:cs="Arial"/>
                                <w:lang w:val="en-IE"/>
                              </w:rPr>
                              <w:t xml:space="preserve">Postdoctoral </w:t>
                            </w:r>
                            <w:r w:rsidR="00297A80" w:rsidRPr="00297A80">
                              <w:rPr>
                                <w:rFonts w:ascii="Arial" w:hAnsi="Arial" w:cs="Arial"/>
                                <w:lang w:val="en-IE"/>
                              </w:rPr>
                              <w:t xml:space="preserve">Researcher in </w:t>
                            </w:r>
                            <w:r w:rsidR="00C94ECF">
                              <w:rPr>
                                <w:rFonts w:ascii="Arial" w:hAnsi="Arial" w:cs="Arial"/>
                                <w:lang w:val="en-IE"/>
                              </w:rPr>
                              <w:t>UV Index</w:t>
                            </w:r>
                          </w:p>
                          <w:p w14:paraId="3E13FB2D" w14:textId="2BCC940E" w:rsidR="007C1F9A" w:rsidRPr="00001FC5" w:rsidRDefault="007C1F9A" w:rsidP="00001FC5">
                            <w:pPr>
                              <w:jc w:val="center"/>
                              <w:rPr>
                                <w:rFonts w:ascii="Arial" w:hAnsi="Arial" w:cs="Arial"/>
                                <w:lang w:val="en-IE"/>
                              </w:rPr>
                            </w:pPr>
                            <w:r>
                              <w:rPr>
                                <w:rFonts w:ascii="Arial" w:hAnsi="Arial" w:cs="Arial"/>
                                <w:lang w:val="en-IE"/>
                              </w:rPr>
                              <w:t>(</w:t>
                            </w:r>
                            <w:r w:rsidR="00E1337C">
                              <w:rPr>
                                <w:rFonts w:ascii="Arial" w:hAnsi="Arial" w:cs="Arial"/>
                                <w:lang w:val="en-IE"/>
                              </w:rPr>
                              <w:t>Fixed term Contract</w:t>
                            </w:r>
                            <w:r>
                              <w:rPr>
                                <w:rFonts w:ascii="Arial" w:hAnsi="Arial" w:cs="Arial"/>
                                <w:lang w:val="en-IE"/>
                              </w:rPr>
                              <w:t>)</w:t>
                            </w:r>
                          </w:p>
                          <w:p w14:paraId="1E763A74" w14:textId="77777777" w:rsidR="007C1F9A" w:rsidRPr="00001FC5" w:rsidRDefault="007C1F9A" w:rsidP="00001FC5">
                            <w:pPr>
                              <w:jc w:val="center"/>
                              <w:rPr>
                                <w:rFonts w:ascii="Arial" w:hAnsi="Arial" w:cs="Arial"/>
                              </w:rPr>
                            </w:pPr>
                          </w:p>
                          <w:p w14:paraId="38AD40F1" w14:textId="72C0E6A0" w:rsidR="007C1F9A" w:rsidRPr="00001FC5" w:rsidRDefault="00D167D9" w:rsidP="00001FC5">
                            <w:pPr>
                              <w:jc w:val="center"/>
                              <w:rPr>
                                <w:rFonts w:ascii="Arial" w:hAnsi="Arial" w:cs="Arial"/>
                              </w:rPr>
                            </w:pPr>
                            <w:r w:rsidRPr="00D167D9">
                              <w:rPr>
                                <w:rFonts w:ascii="Arial" w:hAnsi="Arial" w:cs="Arial"/>
                              </w:rPr>
                              <w:t xml:space="preserve">Department of Housing, Local Government and Heritage </w:t>
                            </w:r>
                          </w:p>
                          <w:p w14:paraId="69A13E5B" w14:textId="77777777" w:rsidR="007C1F9A" w:rsidRPr="00001FC5" w:rsidRDefault="008D0443" w:rsidP="00001FC5">
                            <w:pPr>
                              <w:jc w:val="center"/>
                              <w:rPr>
                                <w:rFonts w:ascii="Arial" w:hAnsi="Arial" w:cs="Arial"/>
                              </w:rPr>
                            </w:pPr>
                            <w:r>
                              <w:rPr>
                                <w:rFonts w:ascii="Arial" w:hAnsi="Arial" w:cs="Arial"/>
                              </w:rPr>
                              <w:t>Met Éireann</w:t>
                            </w:r>
                          </w:p>
                          <w:p w14:paraId="69E21CF8" w14:textId="77777777" w:rsidR="007C1F9A" w:rsidRPr="00001FC5" w:rsidRDefault="007C1F9A" w:rsidP="00001FC5">
                            <w:pPr>
                              <w:jc w:val="center"/>
                              <w:rPr>
                                <w:rFonts w:ascii="Arial" w:hAnsi="Arial" w:cs="Arial"/>
                              </w:rPr>
                            </w:pPr>
                          </w:p>
                          <w:p w14:paraId="63BE9369" w14:textId="3A0DC13D" w:rsidR="007C1F9A" w:rsidRPr="007E12A5" w:rsidRDefault="007C1F9A" w:rsidP="00786A12">
                            <w:pPr>
                              <w:jc w:val="center"/>
                              <w:rPr>
                                <w:rFonts w:ascii="Arial" w:hAnsi="Arial" w:cs="Arial"/>
                              </w:rPr>
                            </w:pPr>
                            <w:r w:rsidRPr="007E12A5">
                              <w:rPr>
                                <w:rFonts w:ascii="Arial" w:hAnsi="Arial" w:cs="Arial"/>
                              </w:rPr>
                              <w:t>Closing Date:</w:t>
                            </w:r>
                            <w:r w:rsidR="00B622C3" w:rsidRPr="007E12A5">
                              <w:rPr>
                                <w:rFonts w:ascii="Arial" w:hAnsi="Arial" w:cs="Arial"/>
                              </w:rPr>
                              <w:t xml:space="preserve"> </w:t>
                            </w:r>
                            <w:r w:rsidR="007E12A5" w:rsidRPr="007E12A5">
                              <w:rPr>
                                <w:rFonts w:ascii="Arial" w:hAnsi="Arial" w:cs="Arial"/>
                              </w:rPr>
                              <w:t>Friday 25</w:t>
                            </w:r>
                            <w:r w:rsidR="007E12A5" w:rsidRPr="007E12A5">
                              <w:rPr>
                                <w:rFonts w:ascii="Arial" w:hAnsi="Arial" w:cs="Arial"/>
                                <w:vertAlign w:val="superscript"/>
                              </w:rPr>
                              <w:t>th</w:t>
                            </w:r>
                            <w:r w:rsidR="007E12A5" w:rsidRPr="007E12A5">
                              <w:rPr>
                                <w:rFonts w:ascii="Arial" w:hAnsi="Arial" w:cs="Arial"/>
                              </w:rPr>
                              <w:t xml:space="preserve"> March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482FD" id="_x0000_t202" coordsize="21600,21600" o:spt="202" path="m,l,21600r21600,l21600,xe">
                <v:stroke joinstyle="miter"/>
                <v:path gradientshapeok="t" o:connecttype="rect"/>
              </v:shapetype>
              <v:shape id="Text Box 2" o:spid="_x0000_s1026" type="#_x0000_t202" style="position:absolute;margin-left:0;margin-top:0;width:400.15pt;height:15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kVJQIAAEcEAAAOAAAAZHJzL2Uyb0RvYy54bWysU9uO2yAQfa/Uf0C8N7bTZDex4qy22aaq&#10;tL1Iu/0AjHGMCgwFEjv9+h1wNo227UtVHhDDDIeZc2ZWN4NW5CCcl2AqWkxySoTh0Eizq+i3x+2b&#10;BSU+MNMwBUZU9Cg8vVm/frXqbSmm0IFqhCMIYnzZ24p2IdgyyzzvhGZ+AlYYdLbgNAtoul3WONYj&#10;ulbZNM+vsh5cYx1w4T3e3o1Ouk74bSt4+NK2XgSiKoq5hbS7tNdxz9YrVu4cs53kpzTYP2ShmTT4&#10;6RnqjgVG9k7+BqUld+ChDRMOOoO2lVykGrCaIn9RzUPHrEi1IDnenmny/w+Wfz58dUQ2FX2bX1Ni&#10;mEaRHsUQyDsYyDTy01tfYtiDxcAw4DXqnGr19h74d08MbDpmduLWOeg7wRrMr4gvs4unI46PIHX/&#10;CRr8hu0DJKChdTqSh3QQREedjmdtYiocL+f5oljmc0o4+pCr4mqR1MtY+fzcOh8+CNAkHirqUPwE&#10;zw73PsR0WPkcEn/zoGSzlUolw+3qjXLkwLBRtmmlCl6EKUP6ii7n0/nIwF8h8rT+BKFlwI5XUld0&#10;cQ5iZeTtvWlSPwYm1XjGlJU5ERm5G1kMQz2chKmhOSKlDsbOxknEQwfuJyU9dnVF/Y89c4IS9dGg&#10;LMtiNotjkIzZ/HqKhrv01JceZjhCVTRQMh43IY1OJMzALcrXykRs1HnM5JQrdmvi+zRZcRwu7RT1&#10;a/7XTwAAAP//AwBQSwMEFAAGAAgAAAAhACE6vm/cAAAABQEAAA8AAABkcnMvZG93bnJldi54bWxM&#10;j8FOwzAQRO9I/IO1lbggapegENI4FUICwa0tCK5uvE0i7HWw3TT8PYZLuaw0mtHM22o1WcNG9KF3&#10;JGExF8CQGqd7aiW8vT5eFcBCVKSVcYQSvjHAqj4/q1Sp3ZE2OG5jy1IJhVJJ6GIcSs5D06FVYe4G&#10;pOTtnbcqJulbrr06pnJr+LUQObeqp7TQqQEfOmw+twcrobh5Hj/CS7Z+b/K9uYuXt+PTl5fyYjbd&#10;L4FFnOIpDL/4CR3qxLRzB9KBGQnpkfh3k1cIkQHbScgWeQG8rvh/+voHAAD//wMAUEsBAi0AFAAG&#10;AAgAAAAhALaDOJL+AAAA4QEAABMAAAAAAAAAAAAAAAAAAAAAAFtDb250ZW50X1R5cGVzXS54bWxQ&#10;SwECLQAUAAYACAAAACEAOP0h/9YAAACUAQAACwAAAAAAAAAAAAAAAAAvAQAAX3JlbHMvLnJlbHNQ&#10;SwECLQAUAAYACAAAACEAkUcZFSUCAABHBAAADgAAAAAAAAAAAAAAAAAuAgAAZHJzL2Uyb0RvYy54&#10;bWxQSwECLQAUAAYACAAAACEAITq+b9wAAAAFAQAADwAAAAAAAAAAAAAAAAB/BAAAZHJzL2Rvd25y&#10;ZXYueG1sUEsFBgAAAAAEAAQA8wAAAIgFAAAAAA==&#10;">
                <v:textbox>
                  <w:txbxContent>
                    <w:p w14:paraId="170AA168" w14:textId="77777777" w:rsidR="007C1F9A" w:rsidRPr="00001FC5" w:rsidRDefault="007C1F9A" w:rsidP="006C47CD">
                      <w:pPr>
                        <w:jc w:val="center"/>
                        <w:rPr>
                          <w:rFonts w:ascii="Arial" w:hAnsi="Arial" w:cs="Arial"/>
                          <w:b/>
                        </w:rPr>
                      </w:pPr>
                      <w:r w:rsidRPr="00001FC5">
                        <w:rPr>
                          <w:rFonts w:ascii="Arial" w:hAnsi="Arial" w:cs="Arial"/>
                          <w:b/>
                        </w:rPr>
                        <w:t>Open competition for the appointment to the position of:</w:t>
                      </w:r>
                    </w:p>
                    <w:p w14:paraId="0DDEC330" w14:textId="77777777" w:rsidR="007C1F9A" w:rsidRPr="00001FC5" w:rsidRDefault="007C1F9A" w:rsidP="00001FC5">
                      <w:pPr>
                        <w:jc w:val="center"/>
                        <w:rPr>
                          <w:rFonts w:ascii="Arial" w:hAnsi="Arial" w:cs="Arial"/>
                        </w:rPr>
                      </w:pPr>
                    </w:p>
                    <w:p w14:paraId="62589AAD" w14:textId="3A9EB9CB" w:rsidR="00966343" w:rsidRDefault="00EE12DB" w:rsidP="00001FC5">
                      <w:pPr>
                        <w:jc w:val="center"/>
                        <w:rPr>
                          <w:rFonts w:ascii="Arial" w:hAnsi="Arial" w:cs="Arial"/>
                          <w:lang w:val="en-IE"/>
                        </w:rPr>
                      </w:pPr>
                      <w:r>
                        <w:rPr>
                          <w:rFonts w:ascii="Arial" w:hAnsi="Arial" w:cs="Arial"/>
                          <w:lang w:val="en-IE"/>
                        </w:rPr>
                        <w:t xml:space="preserve">Postdoctoral </w:t>
                      </w:r>
                      <w:r w:rsidR="00297A80" w:rsidRPr="00297A80">
                        <w:rPr>
                          <w:rFonts w:ascii="Arial" w:hAnsi="Arial" w:cs="Arial"/>
                          <w:lang w:val="en-IE"/>
                        </w:rPr>
                        <w:t xml:space="preserve">Researcher in </w:t>
                      </w:r>
                      <w:r w:rsidR="00C94ECF">
                        <w:rPr>
                          <w:rFonts w:ascii="Arial" w:hAnsi="Arial" w:cs="Arial"/>
                          <w:lang w:val="en-IE"/>
                        </w:rPr>
                        <w:t>UV Index</w:t>
                      </w:r>
                    </w:p>
                    <w:p w14:paraId="3E13FB2D" w14:textId="2BCC940E" w:rsidR="007C1F9A" w:rsidRPr="00001FC5" w:rsidRDefault="007C1F9A" w:rsidP="00001FC5">
                      <w:pPr>
                        <w:jc w:val="center"/>
                        <w:rPr>
                          <w:rFonts w:ascii="Arial" w:hAnsi="Arial" w:cs="Arial"/>
                          <w:lang w:val="en-IE"/>
                        </w:rPr>
                      </w:pPr>
                      <w:r>
                        <w:rPr>
                          <w:rFonts w:ascii="Arial" w:hAnsi="Arial" w:cs="Arial"/>
                          <w:lang w:val="en-IE"/>
                        </w:rPr>
                        <w:t>(</w:t>
                      </w:r>
                      <w:r w:rsidR="00E1337C">
                        <w:rPr>
                          <w:rFonts w:ascii="Arial" w:hAnsi="Arial" w:cs="Arial"/>
                          <w:lang w:val="en-IE"/>
                        </w:rPr>
                        <w:t>Fixed term Contract</w:t>
                      </w:r>
                      <w:r>
                        <w:rPr>
                          <w:rFonts w:ascii="Arial" w:hAnsi="Arial" w:cs="Arial"/>
                          <w:lang w:val="en-IE"/>
                        </w:rPr>
                        <w:t>)</w:t>
                      </w:r>
                    </w:p>
                    <w:p w14:paraId="1E763A74" w14:textId="77777777" w:rsidR="007C1F9A" w:rsidRPr="00001FC5" w:rsidRDefault="007C1F9A" w:rsidP="00001FC5">
                      <w:pPr>
                        <w:jc w:val="center"/>
                        <w:rPr>
                          <w:rFonts w:ascii="Arial" w:hAnsi="Arial" w:cs="Arial"/>
                        </w:rPr>
                      </w:pPr>
                    </w:p>
                    <w:p w14:paraId="38AD40F1" w14:textId="72C0E6A0" w:rsidR="007C1F9A" w:rsidRPr="00001FC5" w:rsidRDefault="00D167D9" w:rsidP="00001FC5">
                      <w:pPr>
                        <w:jc w:val="center"/>
                        <w:rPr>
                          <w:rFonts w:ascii="Arial" w:hAnsi="Arial" w:cs="Arial"/>
                        </w:rPr>
                      </w:pPr>
                      <w:r w:rsidRPr="00D167D9">
                        <w:rPr>
                          <w:rFonts w:ascii="Arial" w:hAnsi="Arial" w:cs="Arial"/>
                        </w:rPr>
                        <w:t xml:space="preserve">Department of Housing, Local Government and Heritage </w:t>
                      </w:r>
                    </w:p>
                    <w:p w14:paraId="69A13E5B" w14:textId="77777777" w:rsidR="007C1F9A" w:rsidRPr="00001FC5" w:rsidRDefault="008D0443" w:rsidP="00001FC5">
                      <w:pPr>
                        <w:jc w:val="center"/>
                        <w:rPr>
                          <w:rFonts w:ascii="Arial" w:hAnsi="Arial" w:cs="Arial"/>
                        </w:rPr>
                      </w:pPr>
                      <w:r>
                        <w:rPr>
                          <w:rFonts w:ascii="Arial" w:hAnsi="Arial" w:cs="Arial"/>
                        </w:rPr>
                        <w:t>Met Éireann</w:t>
                      </w:r>
                    </w:p>
                    <w:p w14:paraId="69E21CF8" w14:textId="77777777" w:rsidR="007C1F9A" w:rsidRPr="00001FC5" w:rsidRDefault="007C1F9A" w:rsidP="00001FC5">
                      <w:pPr>
                        <w:jc w:val="center"/>
                        <w:rPr>
                          <w:rFonts w:ascii="Arial" w:hAnsi="Arial" w:cs="Arial"/>
                        </w:rPr>
                      </w:pPr>
                    </w:p>
                    <w:p w14:paraId="63BE9369" w14:textId="3A0DC13D" w:rsidR="007C1F9A" w:rsidRPr="007E12A5" w:rsidRDefault="007C1F9A" w:rsidP="00786A12">
                      <w:pPr>
                        <w:jc w:val="center"/>
                        <w:rPr>
                          <w:rFonts w:ascii="Arial" w:hAnsi="Arial" w:cs="Arial"/>
                        </w:rPr>
                      </w:pPr>
                      <w:r w:rsidRPr="007E12A5">
                        <w:rPr>
                          <w:rFonts w:ascii="Arial" w:hAnsi="Arial" w:cs="Arial"/>
                        </w:rPr>
                        <w:t>Closing Date:</w:t>
                      </w:r>
                      <w:r w:rsidR="00B622C3" w:rsidRPr="007E12A5">
                        <w:rPr>
                          <w:rFonts w:ascii="Arial" w:hAnsi="Arial" w:cs="Arial"/>
                        </w:rPr>
                        <w:t xml:space="preserve"> </w:t>
                      </w:r>
                      <w:r w:rsidR="007E12A5" w:rsidRPr="007E12A5">
                        <w:rPr>
                          <w:rFonts w:ascii="Arial" w:hAnsi="Arial" w:cs="Arial"/>
                        </w:rPr>
                        <w:t>Friday 25</w:t>
                      </w:r>
                      <w:r w:rsidR="007E12A5" w:rsidRPr="007E12A5">
                        <w:rPr>
                          <w:rFonts w:ascii="Arial" w:hAnsi="Arial" w:cs="Arial"/>
                          <w:vertAlign w:val="superscript"/>
                        </w:rPr>
                        <w:t>th</w:t>
                      </w:r>
                      <w:r w:rsidR="007E12A5" w:rsidRPr="007E12A5">
                        <w:rPr>
                          <w:rFonts w:ascii="Arial" w:hAnsi="Arial" w:cs="Arial"/>
                        </w:rPr>
                        <w:t xml:space="preserve"> March 2022</w:t>
                      </w:r>
                    </w:p>
                  </w:txbxContent>
                </v:textbox>
              </v:shape>
            </w:pict>
          </mc:Fallback>
        </mc:AlternateContent>
      </w:r>
    </w:p>
    <w:p w14:paraId="215E7996" w14:textId="77777777" w:rsidR="00001FC5" w:rsidRPr="00B20953" w:rsidRDefault="00001FC5">
      <w:pPr>
        <w:rPr>
          <w:rFonts w:ascii="Arial" w:hAnsi="Arial" w:cs="Arial"/>
          <w:lang w:val="en-IE"/>
        </w:rPr>
      </w:pPr>
    </w:p>
    <w:p w14:paraId="406B39D2" w14:textId="77777777" w:rsidR="00001FC5" w:rsidRPr="00B20953" w:rsidRDefault="00001FC5">
      <w:pPr>
        <w:rPr>
          <w:rFonts w:ascii="Arial" w:hAnsi="Arial" w:cs="Arial"/>
          <w:lang w:val="en-IE"/>
        </w:rPr>
      </w:pPr>
    </w:p>
    <w:p w14:paraId="6C960E52" w14:textId="77777777" w:rsidR="00001FC5" w:rsidRPr="00B20953" w:rsidRDefault="00001FC5">
      <w:pPr>
        <w:rPr>
          <w:rFonts w:ascii="Arial" w:hAnsi="Arial" w:cs="Arial"/>
          <w:lang w:val="en-IE"/>
        </w:rPr>
      </w:pPr>
    </w:p>
    <w:p w14:paraId="53B0423E" w14:textId="77777777" w:rsidR="00001FC5" w:rsidRPr="00B20953" w:rsidRDefault="00001FC5">
      <w:pPr>
        <w:rPr>
          <w:rFonts w:ascii="Arial" w:hAnsi="Arial" w:cs="Arial"/>
          <w:lang w:val="en-IE"/>
        </w:rPr>
      </w:pPr>
    </w:p>
    <w:p w14:paraId="2BEA3870" w14:textId="77777777" w:rsidR="00001FC5" w:rsidRPr="00B20953" w:rsidRDefault="00001FC5">
      <w:pPr>
        <w:rPr>
          <w:rFonts w:ascii="Arial" w:hAnsi="Arial" w:cs="Arial"/>
          <w:lang w:val="en-IE"/>
        </w:rPr>
      </w:pPr>
    </w:p>
    <w:p w14:paraId="5383FA73" w14:textId="77777777" w:rsidR="00001FC5" w:rsidRPr="00B20953" w:rsidRDefault="00001FC5">
      <w:pPr>
        <w:rPr>
          <w:rFonts w:ascii="Arial" w:hAnsi="Arial" w:cs="Arial"/>
          <w:lang w:val="en-IE"/>
        </w:rPr>
      </w:pPr>
    </w:p>
    <w:p w14:paraId="092BFED9" w14:textId="77777777" w:rsidR="0021636B" w:rsidRPr="00B20953" w:rsidRDefault="0021636B">
      <w:pPr>
        <w:rPr>
          <w:rFonts w:ascii="Arial" w:hAnsi="Arial" w:cs="Arial"/>
          <w:lang w:val="en-IE"/>
        </w:rPr>
      </w:pPr>
    </w:p>
    <w:p w14:paraId="77DC81FA" w14:textId="77777777" w:rsidR="00001FC5" w:rsidRPr="00B20953" w:rsidRDefault="00001FC5" w:rsidP="00A82402">
      <w:pPr>
        <w:jc w:val="center"/>
        <w:rPr>
          <w:rFonts w:ascii="Arial" w:hAnsi="Arial" w:cs="Arial"/>
          <w:b/>
          <w:lang w:val="en-IE"/>
        </w:rPr>
      </w:pPr>
    </w:p>
    <w:p w14:paraId="61734808" w14:textId="77777777" w:rsidR="00001FC5" w:rsidRPr="00B20953" w:rsidRDefault="00001FC5">
      <w:pPr>
        <w:spacing w:line="240" w:lineRule="auto"/>
        <w:rPr>
          <w:rFonts w:ascii="Arial" w:hAnsi="Arial" w:cs="Arial"/>
          <w:b/>
          <w:lang w:val="en-IE"/>
        </w:rPr>
      </w:pPr>
    </w:p>
    <w:p w14:paraId="1E9F509F" w14:textId="77777777" w:rsidR="00001FC5" w:rsidRPr="00B20953" w:rsidRDefault="00001FC5" w:rsidP="00A82402">
      <w:pPr>
        <w:jc w:val="center"/>
        <w:rPr>
          <w:rFonts w:ascii="Arial" w:hAnsi="Arial" w:cs="Arial"/>
          <w:b/>
          <w:lang w:val="en-IE"/>
        </w:rPr>
      </w:pPr>
    </w:p>
    <w:p w14:paraId="60E4A4F3" w14:textId="77777777" w:rsidR="00D649F2" w:rsidRPr="00B20953" w:rsidRDefault="00D649F2" w:rsidP="00A82402">
      <w:pPr>
        <w:jc w:val="center"/>
        <w:rPr>
          <w:rFonts w:ascii="Arial" w:hAnsi="Arial" w:cs="Arial"/>
          <w:b/>
          <w:lang w:val="en-IE"/>
        </w:rPr>
      </w:pPr>
    </w:p>
    <w:p w14:paraId="3E98D92A" w14:textId="77777777" w:rsidR="00D82384" w:rsidRPr="00B20953" w:rsidRDefault="00D82384" w:rsidP="00001FC5">
      <w:pPr>
        <w:jc w:val="center"/>
        <w:rPr>
          <w:rFonts w:ascii="Arial" w:hAnsi="Arial" w:cs="Arial"/>
          <w:b/>
          <w:lang w:val="en-IE"/>
        </w:rPr>
      </w:pPr>
    </w:p>
    <w:p w14:paraId="08D006C3" w14:textId="77777777" w:rsidR="00001FC5" w:rsidRPr="00B20953" w:rsidRDefault="00001FC5" w:rsidP="00001FC5">
      <w:pPr>
        <w:jc w:val="center"/>
        <w:rPr>
          <w:rFonts w:ascii="Arial" w:hAnsi="Arial" w:cs="Arial"/>
          <w:b/>
          <w:lang w:val="en-IE"/>
        </w:rPr>
      </w:pPr>
      <w:r w:rsidRPr="00B20953">
        <w:rPr>
          <w:rFonts w:ascii="Arial" w:hAnsi="Arial" w:cs="Arial"/>
          <w:b/>
          <w:lang w:val="en-IE"/>
        </w:rPr>
        <w:t>Please read carefully</w:t>
      </w:r>
    </w:p>
    <w:p w14:paraId="2FA02CE6" w14:textId="77777777" w:rsidR="00001FC5" w:rsidRPr="00B20953" w:rsidRDefault="00001FC5" w:rsidP="00A82402">
      <w:pPr>
        <w:jc w:val="center"/>
        <w:rPr>
          <w:rFonts w:ascii="Arial" w:hAnsi="Arial" w:cs="Arial"/>
          <w:b/>
          <w:lang w:val="en-IE"/>
        </w:rPr>
      </w:pPr>
    </w:p>
    <w:p w14:paraId="2EE74707" w14:textId="77777777" w:rsidR="00001FC5" w:rsidRPr="00B20953" w:rsidRDefault="00001FC5" w:rsidP="00A82402">
      <w:pPr>
        <w:jc w:val="center"/>
        <w:rPr>
          <w:rFonts w:ascii="Arial" w:hAnsi="Arial" w:cs="Arial"/>
          <w:b/>
          <w:lang w:val="en-IE"/>
        </w:rPr>
      </w:pPr>
    </w:p>
    <w:p w14:paraId="4060B750" w14:textId="7DB99C84" w:rsidR="00966343" w:rsidRPr="00B20953" w:rsidRDefault="00966343" w:rsidP="00966343">
      <w:pPr>
        <w:spacing w:line="240" w:lineRule="auto"/>
        <w:rPr>
          <w:rFonts w:ascii="Arial" w:hAnsi="Arial" w:cs="Arial"/>
          <w:b/>
          <w:lang w:val="en-IE"/>
        </w:rPr>
      </w:pPr>
    </w:p>
    <w:p w14:paraId="54B6671E" w14:textId="749ECAC7" w:rsidR="00966343" w:rsidRPr="00B20953" w:rsidRDefault="00966343" w:rsidP="00966343">
      <w:pPr>
        <w:spacing w:line="240" w:lineRule="auto"/>
        <w:rPr>
          <w:rFonts w:ascii="Arial" w:hAnsi="Arial" w:cs="Arial"/>
          <w:b/>
          <w:lang w:val="en-IE"/>
        </w:rPr>
      </w:pPr>
    </w:p>
    <w:p w14:paraId="0AD62F2E" w14:textId="55DCA6FD" w:rsidR="00966343" w:rsidRPr="00B20953" w:rsidRDefault="00966343" w:rsidP="00966343">
      <w:pPr>
        <w:spacing w:line="240" w:lineRule="auto"/>
        <w:rPr>
          <w:rFonts w:ascii="Arial" w:hAnsi="Arial" w:cs="Arial"/>
          <w:b/>
          <w:lang w:val="en-IE"/>
        </w:rPr>
      </w:pPr>
    </w:p>
    <w:p w14:paraId="0CFF295B" w14:textId="33E23BAF" w:rsidR="00966343" w:rsidRPr="00B20953" w:rsidRDefault="00966343" w:rsidP="00966343">
      <w:pPr>
        <w:spacing w:line="240" w:lineRule="auto"/>
        <w:rPr>
          <w:rFonts w:ascii="Arial" w:hAnsi="Arial" w:cs="Arial"/>
          <w:b/>
          <w:lang w:val="en-IE"/>
        </w:rPr>
      </w:pPr>
    </w:p>
    <w:p w14:paraId="09188830" w14:textId="0D2D443A" w:rsidR="00966343" w:rsidRPr="00B20953" w:rsidRDefault="00966343" w:rsidP="00966343">
      <w:pPr>
        <w:spacing w:line="240" w:lineRule="auto"/>
        <w:rPr>
          <w:rFonts w:ascii="Arial" w:hAnsi="Arial" w:cs="Arial"/>
          <w:b/>
          <w:lang w:val="en-IE"/>
        </w:rPr>
      </w:pPr>
    </w:p>
    <w:p w14:paraId="1C9F0DAF" w14:textId="1CDCB749" w:rsidR="00966343" w:rsidRPr="00B20953" w:rsidRDefault="00966343" w:rsidP="00966343">
      <w:pPr>
        <w:spacing w:line="240" w:lineRule="auto"/>
        <w:rPr>
          <w:rFonts w:ascii="Arial" w:hAnsi="Arial" w:cs="Arial"/>
          <w:b/>
          <w:lang w:val="en-IE"/>
        </w:rPr>
      </w:pPr>
    </w:p>
    <w:p w14:paraId="5A7034A6" w14:textId="77777777" w:rsidR="00966343" w:rsidRPr="00B20953" w:rsidRDefault="00966343" w:rsidP="00966343">
      <w:pPr>
        <w:spacing w:line="240" w:lineRule="auto"/>
        <w:rPr>
          <w:rFonts w:ascii="Arial" w:hAnsi="Arial" w:cs="Arial"/>
          <w:b/>
          <w:lang w:val="en-IE"/>
        </w:rPr>
      </w:pPr>
    </w:p>
    <w:p w14:paraId="4E2C4D3A" w14:textId="77777777" w:rsidR="00EE12DB" w:rsidRPr="00B20953" w:rsidRDefault="00EE12DB" w:rsidP="00CF6EA6">
      <w:pPr>
        <w:spacing w:line="300" w:lineRule="auto"/>
        <w:jc w:val="both"/>
        <w:rPr>
          <w:rFonts w:ascii="Arial" w:hAnsi="Arial" w:cs="Arial"/>
          <w:b/>
        </w:rPr>
      </w:pPr>
    </w:p>
    <w:p w14:paraId="63110556" w14:textId="4FAB0B90" w:rsidR="008D0443" w:rsidRPr="00B20953" w:rsidRDefault="00001FC5" w:rsidP="00E15A03">
      <w:pPr>
        <w:spacing w:line="300" w:lineRule="auto"/>
        <w:ind w:left="2880" w:hanging="2880"/>
        <w:jc w:val="both"/>
        <w:rPr>
          <w:rFonts w:ascii="Arial" w:hAnsi="Arial" w:cs="Arial"/>
        </w:rPr>
      </w:pPr>
      <w:r w:rsidRPr="00B20953">
        <w:rPr>
          <w:rFonts w:ascii="Arial" w:hAnsi="Arial" w:cs="Arial"/>
          <w:b/>
        </w:rPr>
        <w:lastRenderedPageBreak/>
        <w:t>Title of Position</w:t>
      </w:r>
      <w:r w:rsidRPr="00B20953">
        <w:rPr>
          <w:rFonts w:ascii="Arial" w:hAnsi="Arial" w:cs="Arial"/>
        </w:rPr>
        <w:tab/>
      </w:r>
      <w:r w:rsidR="00E15A03" w:rsidRPr="00B20953">
        <w:rPr>
          <w:rFonts w:ascii="Arial" w:hAnsi="Arial" w:cs="Arial"/>
        </w:rPr>
        <w:t xml:space="preserve">Postdoctoral </w:t>
      </w:r>
      <w:r w:rsidR="00297A80" w:rsidRPr="00B20953">
        <w:rPr>
          <w:rFonts w:ascii="Arial" w:hAnsi="Arial" w:cs="Arial"/>
        </w:rPr>
        <w:t>Researc</w:t>
      </w:r>
      <w:r w:rsidR="006A4654" w:rsidRPr="00B20953">
        <w:rPr>
          <w:rFonts w:ascii="Arial" w:hAnsi="Arial" w:cs="Arial"/>
        </w:rPr>
        <w:t>her in UV Index</w:t>
      </w:r>
    </w:p>
    <w:p w14:paraId="1F069ECB" w14:textId="30CE83CC" w:rsidR="00001FC5" w:rsidRPr="00B20953" w:rsidRDefault="00001FC5" w:rsidP="00CF6EA6">
      <w:pPr>
        <w:spacing w:line="300" w:lineRule="auto"/>
        <w:jc w:val="both"/>
        <w:rPr>
          <w:rFonts w:ascii="Arial" w:hAnsi="Arial" w:cs="Arial"/>
        </w:rPr>
      </w:pPr>
      <w:r w:rsidRPr="00B20953">
        <w:rPr>
          <w:rFonts w:ascii="Arial" w:hAnsi="Arial" w:cs="Arial"/>
          <w:b/>
        </w:rPr>
        <w:t>Department</w:t>
      </w:r>
      <w:r w:rsidRPr="00B20953">
        <w:rPr>
          <w:rFonts w:ascii="Arial" w:hAnsi="Arial" w:cs="Arial"/>
        </w:rPr>
        <w:tab/>
      </w:r>
      <w:r w:rsidRPr="00B20953">
        <w:rPr>
          <w:rFonts w:ascii="Arial" w:hAnsi="Arial" w:cs="Arial"/>
        </w:rPr>
        <w:tab/>
      </w:r>
      <w:r w:rsidRPr="00B20953">
        <w:rPr>
          <w:rFonts w:ascii="Arial" w:hAnsi="Arial" w:cs="Arial"/>
        </w:rPr>
        <w:tab/>
      </w:r>
      <w:r w:rsidR="00DB4FA4" w:rsidRPr="00B20953">
        <w:rPr>
          <w:rFonts w:ascii="Arial" w:hAnsi="Arial" w:cs="Arial"/>
        </w:rPr>
        <w:t xml:space="preserve">Housing, </w:t>
      </w:r>
      <w:r w:rsidRPr="00B20953">
        <w:rPr>
          <w:rFonts w:ascii="Arial" w:hAnsi="Arial" w:cs="Arial"/>
        </w:rPr>
        <w:t>Local Government</w:t>
      </w:r>
      <w:r w:rsidR="00297A80" w:rsidRPr="00B20953">
        <w:rPr>
          <w:rFonts w:ascii="Arial" w:hAnsi="Arial" w:cs="Arial"/>
        </w:rPr>
        <w:t xml:space="preserve"> and Heritage</w:t>
      </w:r>
    </w:p>
    <w:p w14:paraId="5C069076" w14:textId="36F5061D" w:rsidR="00001FC5" w:rsidRPr="00B20953" w:rsidRDefault="00001FC5" w:rsidP="00CF6EA6">
      <w:pPr>
        <w:spacing w:line="300" w:lineRule="auto"/>
        <w:jc w:val="both"/>
        <w:rPr>
          <w:rFonts w:ascii="Arial" w:hAnsi="Arial" w:cs="Arial"/>
        </w:rPr>
      </w:pPr>
      <w:r w:rsidRPr="00B20953">
        <w:rPr>
          <w:rFonts w:ascii="Arial" w:hAnsi="Arial" w:cs="Arial"/>
          <w:b/>
        </w:rPr>
        <w:t>Division</w:t>
      </w:r>
      <w:r w:rsidRPr="00B20953">
        <w:rPr>
          <w:rFonts w:ascii="Arial" w:hAnsi="Arial" w:cs="Arial"/>
        </w:rPr>
        <w:tab/>
      </w:r>
      <w:r w:rsidRPr="00B20953">
        <w:rPr>
          <w:rFonts w:ascii="Arial" w:hAnsi="Arial" w:cs="Arial"/>
        </w:rPr>
        <w:tab/>
      </w:r>
      <w:r w:rsidRPr="00B20953">
        <w:rPr>
          <w:rFonts w:ascii="Arial" w:hAnsi="Arial" w:cs="Arial"/>
        </w:rPr>
        <w:tab/>
      </w:r>
      <w:r w:rsidR="007F7A0D" w:rsidRPr="00B20953">
        <w:rPr>
          <w:rFonts w:ascii="Arial" w:hAnsi="Arial" w:cs="Arial"/>
        </w:rPr>
        <w:t>Met Éireann</w:t>
      </w:r>
    </w:p>
    <w:p w14:paraId="02E0D9FC" w14:textId="21505AEA" w:rsidR="00001FC5" w:rsidRPr="00B20953" w:rsidRDefault="00001FC5" w:rsidP="00E15A03">
      <w:pPr>
        <w:spacing w:line="300" w:lineRule="auto"/>
        <w:ind w:left="2880" w:hanging="2880"/>
        <w:rPr>
          <w:rFonts w:ascii="Arial" w:hAnsi="Arial" w:cs="Arial"/>
        </w:rPr>
      </w:pPr>
      <w:r w:rsidRPr="00B20953">
        <w:rPr>
          <w:rFonts w:ascii="Arial" w:hAnsi="Arial" w:cs="Arial"/>
          <w:b/>
        </w:rPr>
        <w:t>Location</w:t>
      </w:r>
      <w:r w:rsidRPr="00B20953">
        <w:rPr>
          <w:rFonts w:ascii="Arial" w:hAnsi="Arial" w:cs="Arial"/>
        </w:rPr>
        <w:tab/>
        <w:t>Met Éireann HQ, Glasnevin Hill, Dublin 9</w:t>
      </w:r>
      <w:r w:rsidR="00271F41" w:rsidRPr="00B20953">
        <w:rPr>
          <w:rFonts w:ascii="Arial" w:hAnsi="Arial" w:cs="Arial"/>
        </w:rPr>
        <w:t xml:space="preserve"> and Valentia Observatory, Cahersiveen, Co Kerry.</w:t>
      </w:r>
    </w:p>
    <w:p w14:paraId="0717473B" w14:textId="184E5491" w:rsidR="00A314E8" w:rsidRPr="00B20953" w:rsidRDefault="00A314E8" w:rsidP="00CF6EA6">
      <w:pPr>
        <w:spacing w:line="300" w:lineRule="auto"/>
        <w:jc w:val="both"/>
        <w:rPr>
          <w:rFonts w:ascii="Arial" w:hAnsi="Arial" w:cs="Arial"/>
        </w:rPr>
      </w:pPr>
      <w:r w:rsidRPr="00B20953">
        <w:rPr>
          <w:rFonts w:ascii="Arial" w:hAnsi="Arial" w:cs="Arial"/>
          <w:b/>
        </w:rPr>
        <w:t>Tenure</w:t>
      </w:r>
      <w:r w:rsidRPr="00B20953">
        <w:rPr>
          <w:rFonts w:ascii="Arial" w:hAnsi="Arial" w:cs="Arial"/>
          <w:b/>
        </w:rPr>
        <w:tab/>
      </w:r>
      <w:r w:rsidRPr="00B20953">
        <w:rPr>
          <w:rFonts w:ascii="Arial" w:hAnsi="Arial" w:cs="Arial"/>
        </w:rPr>
        <w:tab/>
      </w:r>
      <w:r w:rsidRPr="00B20953">
        <w:rPr>
          <w:rFonts w:ascii="Arial" w:hAnsi="Arial" w:cs="Arial"/>
        </w:rPr>
        <w:tab/>
      </w:r>
      <w:r w:rsidR="00E1337C" w:rsidRPr="00B20953">
        <w:rPr>
          <w:rFonts w:ascii="Arial" w:hAnsi="Arial" w:cs="Arial"/>
        </w:rPr>
        <w:t xml:space="preserve">Fixed term contract </w:t>
      </w:r>
      <w:r w:rsidR="005D2D97" w:rsidRPr="00B20953">
        <w:rPr>
          <w:rFonts w:ascii="Arial" w:hAnsi="Arial" w:cs="Arial"/>
        </w:rPr>
        <w:t>–</w:t>
      </w:r>
      <w:r w:rsidR="00E1337C" w:rsidRPr="00B20953">
        <w:rPr>
          <w:rFonts w:ascii="Arial" w:hAnsi="Arial" w:cs="Arial"/>
        </w:rPr>
        <w:t xml:space="preserve"> </w:t>
      </w:r>
      <w:r w:rsidR="00966343" w:rsidRPr="00B20953">
        <w:rPr>
          <w:rFonts w:ascii="Arial" w:hAnsi="Arial" w:cs="Arial"/>
        </w:rPr>
        <w:t>2 years</w:t>
      </w:r>
    </w:p>
    <w:p w14:paraId="23145C22" w14:textId="77777777" w:rsidR="00001FC5" w:rsidRPr="00B20953" w:rsidRDefault="00001FC5" w:rsidP="00CF6EA6">
      <w:pPr>
        <w:spacing w:line="300" w:lineRule="auto"/>
        <w:jc w:val="both"/>
        <w:rPr>
          <w:rFonts w:ascii="Arial" w:hAnsi="Arial" w:cs="Arial"/>
          <w:lang w:val="en-IE"/>
        </w:rPr>
      </w:pPr>
    </w:p>
    <w:p w14:paraId="3DBE1354" w14:textId="77777777" w:rsidR="00E27C6A" w:rsidRPr="00B20953" w:rsidRDefault="00E27C6A" w:rsidP="00CF6EA6">
      <w:pPr>
        <w:spacing w:line="300" w:lineRule="auto"/>
        <w:jc w:val="both"/>
        <w:rPr>
          <w:rFonts w:ascii="Arial" w:hAnsi="Arial" w:cs="Arial"/>
          <w:b/>
          <w:lang w:val="en-IE"/>
        </w:rPr>
      </w:pPr>
    </w:p>
    <w:p w14:paraId="5F1F4993" w14:textId="2DAF4C73" w:rsidR="00A82402" w:rsidRPr="00B20953" w:rsidRDefault="00A82402" w:rsidP="00CF6EA6">
      <w:pPr>
        <w:spacing w:line="300" w:lineRule="auto"/>
        <w:jc w:val="both"/>
        <w:rPr>
          <w:rFonts w:ascii="Arial" w:hAnsi="Arial" w:cs="Arial"/>
          <w:b/>
          <w:lang w:val="en-IE"/>
        </w:rPr>
      </w:pPr>
      <w:r w:rsidRPr="00B20953">
        <w:rPr>
          <w:rFonts w:ascii="Arial" w:hAnsi="Arial" w:cs="Arial"/>
          <w:b/>
          <w:lang w:val="en-IE"/>
        </w:rPr>
        <w:t>Introduction</w:t>
      </w:r>
    </w:p>
    <w:p w14:paraId="3914AF98" w14:textId="77777777" w:rsidR="009920E5" w:rsidRPr="00B20953" w:rsidRDefault="009920E5" w:rsidP="00CF6EA6">
      <w:pPr>
        <w:spacing w:line="300" w:lineRule="auto"/>
        <w:jc w:val="both"/>
        <w:rPr>
          <w:rFonts w:ascii="Arial" w:hAnsi="Arial" w:cs="Arial"/>
          <w:b/>
          <w:lang w:val="en-IE"/>
        </w:rPr>
      </w:pPr>
    </w:p>
    <w:p w14:paraId="4E567710" w14:textId="778ADAA9" w:rsidR="008D0443" w:rsidRPr="00B20953" w:rsidRDefault="008D0443" w:rsidP="00B20953">
      <w:pPr>
        <w:widowControl w:val="0"/>
        <w:suppressAutoHyphens/>
        <w:spacing w:line="360" w:lineRule="auto"/>
        <w:jc w:val="both"/>
        <w:rPr>
          <w:rFonts w:ascii="Arial" w:eastAsia="SimSun" w:hAnsi="Arial" w:cs="Arial"/>
          <w:kern w:val="1"/>
          <w:lang w:val="en-GB" w:eastAsia="hi-IN" w:bidi="hi-IN"/>
        </w:rPr>
      </w:pPr>
      <w:r w:rsidRPr="00B20953">
        <w:rPr>
          <w:rFonts w:ascii="Arial" w:eastAsia="SimSun" w:hAnsi="Arial" w:cs="Arial"/>
          <w:kern w:val="1"/>
          <w:lang w:val="en-GB" w:eastAsia="hi-IN" w:bidi="hi-IN"/>
        </w:rPr>
        <w:t xml:space="preserve">Met Éireann, Ireland’s National Meteorological Service, provides a range of services to help protect life and property and promote societal and economic wellbeing.  </w:t>
      </w:r>
    </w:p>
    <w:p w14:paraId="24F387D9" w14:textId="77777777" w:rsidR="009920E5" w:rsidRPr="00B20953" w:rsidRDefault="009920E5" w:rsidP="000A3214">
      <w:pPr>
        <w:widowControl w:val="0"/>
        <w:suppressAutoHyphens/>
        <w:spacing w:line="300" w:lineRule="exact"/>
        <w:jc w:val="both"/>
        <w:rPr>
          <w:rFonts w:ascii="Arial" w:eastAsia="SimSun" w:hAnsi="Arial" w:cs="Arial"/>
          <w:kern w:val="1"/>
          <w:lang w:val="en-GB" w:eastAsia="hi-IN" w:bidi="hi-IN"/>
        </w:rPr>
      </w:pPr>
    </w:p>
    <w:p w14:paraId="7932F262" w14:textId="77777777" w:rsidR="00E27C6A" w:rsidRPr="00B20953" w:rsidRDefault="00E27C6A" w:rsidP="001D3EC2">
      <w:pPr>
        <w:widowControl w:val="0"/>
        <w:suppressAutoHyphens/>
        <w:spacing w:line="300" w:lineRule="exact"/>
        <w:jc w:val="both"/>
        <w:rPr>
          <w:rFonts w:ascii="Arial" w:eastAsia="SimSun" w:hAnsi="Arial" w:cs="Arial"/>
          <w:kern w:val="1"/>
          <w:lang w:val="en-GB" w:eastAsia="hi-IN" w:bidi="hi-IN"/>
        </w:rPr>
      </w:pPr>
    </w:p>
    <w:p w14:paraId="7820CB62" w14:textId="77777777" w:rsidR="00267BB6" w:rsidRPr="00B20953" w:rsidRDefault="00267BB6" w:rsidP="00CF6EA6">
      <w:pPr>
        <w:spacing w:line="300" w:lineRule="auto"/>
        <w:jc w:val="both"/>
        <w:rPr>
          <w:rFonts w:ascii="Arial" w:hAnsi="Arial" w:cs="Arial"/>
          <w:lang w:val="en-GB"/>
        </w:rPr>
      </w:pPr>
    </w:p>
    <w:p w14:paraId="35E8EF37" w14:textId="145A7CF5" w:rsidR="00E27C6A" w:rsidRPr="00B20953" w:rsidRDefault="006B4584" w:rsidP="006B4584">
      <w:pPr>
        <w:suppressAutoHyphens/>
        <w:spacing w:line="360" w:lineRule="auto"/>
        <w:contextualSpacing/>
        <w:rPr>
          <w:rFonts w:ascii="Arial" w:hAnsi="Arial" w:cs="Arial"/>
          <w:b/>
          <w:kern w:val="1"/>
          <w:lang w:val="en-IE"/>
        </w:rPr>
      </w:pPr>
      <w:r w:rsidRPr="00B20953">
        <w:rPr>
          <w:rFonts w:ascii="Arial" w:hAnsi="Arial" w:cs="Arial"/>
          <w:b/>
          <w:kern w:val="1"/>
          <w:lang w:val="en-IE"/>
        </w:rPr>
        <w:t>Job Description</w:t>
      </w:r>
    </w:p>
    <w:p w14:paraId="4619B816" w14:textId="72513B68" w:rsidR="00E27C6A" w:rsidRPr="00B20953" w:rsidRDefault="00E27C6A" w:rsidP="00B20953">
      <w:pPr>
        <w:suppressAutoHyphens/>
        <w:spacing w:line="360" w:lineRule="auto"/>
        <w:rPr>
          <w:rFonts w:ascii="Arial" w:hAnsi="Arial" w:cs="Arial"/>
          <w:kern w:val="1"/>
          <w:lang w:val="en-IE"/>
        </w:rPr>
      </w:pPr>
    </w:p>
    <w:p w14:paraId="091EB8C1" w14:textId="310C2C54" w:rsidR="006A4654" w:rsidRPr="00B20953" w:rsidRDefault="006A4654" w:rsidP="00B20953">
      <w:pPr>
        <w:spacing w:after="200" w:line="360" w:lineRule="auto"/>
        <w:jc w:val="both"/>
        <w:rPr>
          <w:rFonts w:ascii="Arial" w:hAnsi="Arial" w:cs="Arial"/>
          <w:lang w:val="en-IE"/>
        </w:rPr>
      </w:pPr>
      <w:r w:rsidRPr="006A4654">
        <w:rPr>
          <w:rFonts w:ascii="Arial" w:hAnsi="Arial" w:cs="Arial"/>
          <w:lang w:val="en-IE"/>
        </w:rPr>
        <w:t xml:space="preserve">Met Éireann is collaborating with Healthy Ireland and the National Cancer Control programme in the development of the National Skin Cancer Prevention Action Plan. UV light has a substantial effect on our </w:t>
      </w:r>
      <w:r w:rsidRPr="00B20953">
        <w:rPr>
          <w:rFonts w:ascii="Arial" w:hAnsi="Arial" w:cs="Arial"/>
          <w:lang w:val="en-IE"/>
        </w:rPr>
        <w:t>skin, which</w:t>
      </w:r>
      <w:r w:rsidRPr="006A4654">
        <w:rPr>
          <w:rFonts w:ascii="Arial" w:hAnsi="Arial" w:cs="Arial"/>
          <w:lang w:val="en-IE"/>
        </w:rPr>
        <w:t xml:space="preserve"> has been characterised well and documented throughout literature. Excessive exposure to UV radiation leads to several harmful health effects on the skin through sunburn, melanoma, and non-melanoma carcinoma, on the eye through cataracts, pterygium (growth of conjunctiva in eye), and photo conjunctivitis (inflammation of conjunctiva), photo keratitis (inflammation of the cornea), and suppression of the immune system.</w:t>
      </w:r>
    </w:p>
    <w:p w14:paraId="325E86CA" w14:textId="2106EAEA" w:rsidR="006A4654" w:rsidRPr="006A4654" w:rsidRDefault="006A4654" w:rsidP="00B20953">
      <w:pPr>
        <w:spacing w:after="200" w:line="360" w:lineRule="auto"/>
        <w:jc w:val="both"/>
        <w:rPr>
          <w:rFonts w:ascii="Arial" w:hAnsi="Arial" w:cs="Arial"/>
          <w:lang w:val="en-IE"/>
        </w:rPr>
      </w:pPr>
      <w:r w:rsidRPr="006A4654">
        <w:rPr>
          <w:rFonts w:ascii="Arial" w:hAnsi="Arial" w:cs="Arial"/>
          <w:lang w:val="en-IE"/>
        </w:rPr>
        <w:t xml:space="preserve">The incoming solar radiation at the Earth’s surface consists of radiations of different wavelengths such as the visible and infrared, but also the UV (Ultraviolet) bandwidth. The UV radiation takes up a small portion of the total solar irradiance (usually about 5–7%), but is a key component for the sustenance of life on Earth. The most important benefit of human exposure to UV radiation is the production of vitamin D that contributes to a strengthening of the bones. Additionally, exposure to controlled doses of UV radiation helps in treating several human skin diseases such as atopic dermatitis, psoriasis, localized scleroderma, and vitiligo. Furthermore, nitrogen oxide (NO) produced from UV has antimicrobial effects and generally improves cardiovascular health by reducing blood pressure. On the other hand, excessive exposure to UV radiation leads to several harmful health effects on the skin and eyes, as mentioned above in addition to suppression of the immune system. Thus, it is important for people to control their exposure to UV radiation. </w:t>
      </w:r>
    </w:p>
    <w:p w14:paraId="6F65B77D" w14:textId="77777777" w:rsidR="006A4654" w:rsidRPr="006A4654" w:rsidRDefault="006A4654" w:rsidP="00B20953">
      <w:pPr>
        <w:spacing w:after="200" w:line="360" w:lineRule="auto"/>
        <w:jc w:val="both"/>
        <w:rPr>
          <w:rFonts w:ascii="Arial" w:hAnsi="Arial" w:cs="Arial"/>
          <w:lang w:val="en-IE"/>
        </w:rPr>
      </w:pPr>
      <w:r w:rsidRPr="006A4654">
        <w:rPr>
          <w:rFonts w:ascii="Arial" w:hAnsi="Arial" w:cs="Arial"/>
          <w:lang w:val="en-IE"/>
        </w:rPr>
        <w:lastRenderedPageBreak/>
        <w:t>The UV Index was introduced in Canada in 1992 in response to growing concerns about the potential increase of ultraviolet (UV) radiation due to ozone depletion. The index was adopted as a standard indicator of UV levels by the World Meteorological Organization and World Health Organization in 1994. UV index values are determined from measurements made by ground-based spectrometers, broad-band filter radiometers and multi-filter radiometers. Radiative transfer models are used to estimate UV Index values from other types of geophysical observations, primarily column ozone and cloud thickness. UV Index values can also be retrieved from satellite measurements of atmospheric ozone and cloud cover. Since its introduction, the UV Index has become a widely used parameter to characterize solar UV. Information about it can be useful for helping people avoid excessive levels of UV radiation.</w:t>
      </w:r>
    </w:p>
    <w:p w14:paraId="2C3D3AE3" w14:textId="77777777" w:rsidR="006A4654" w:rsidRPr="006A4654" w:rsidRDefault="006A4654" w:rsidP="00B20953">
      <w:pPr>
        <w:spacing w:after="200" w:line="360" w:lineRule="auto"/>
        <w:jc w:val="both"/>
        <w:rPr>
          <w:rFonts w:ascii="Arial" w:hAnsi="Arial" w:cs="Arial"/>
          <w:lang w:val="en-IE"/>
        </w:rPr>
      </w:pPr>
      <w:r w:rsidRPr="006A4654">
        <w:rPr>
          <w:rFonts w:ascii="Arial" w:hAnsi="Arial" w:cs="Arial"/>
          <w:lang w:val="en-IE"/>
        </w:rPr>
        <w:t>Forecasts of UV Index values are now widely available worldwide and are intended to be used by the public as a guide to avoid excessive exposure to UV radiation in their respective countries.</w:t>
      </w:r>
    </w:p>
    <w:p w14:paraId="4408CF56" w14:textId="41CF04DC" w:rsidR="006A4654" w:rsidRPr="006A4654" w:rsidRDefault="006A4654" w:rsidP="00B20953">
      <w:pPr>
        <w:spacing w:after="200" w:line="360" w:lineRule="auto"/>
        <w:jc w:val="both"/>
        <w:rPr>
          <w:rFonts w:ascii="Arial" w:hAnsi="Arial" w:cs="Arial"/>
          <w:lang w:val="en-IE"/>
        </w:rPr>
      </w:pPr>
      <w:r w:rsidRPr="006A4654">
        <w:rPr>
          <w:rFonts w:ascii="Arial" w:hAnsi="Arial" w:cs="Arial"/>
          <w:lang w:val="en-IE"/>
        </w:rPr>
        <w:t xml:space="preserve">Factors affecting the UV Index </w:t>
      </w:r>
      <w:r w:rsidR="002277C2" w:rsidRPr="006A4654">
        <w:rPr>
          <w:rFonts w:ascii="Arial" w:hAnsi="Arial" w:cs="Arial"/>
          <w:lang w:val="en-IE"/>
        </w:rPr>
        <w:t>include</w:t>
      </w:r>
      <w:r w:rsidRPr="006A4654">
        <w:rPr>
          <w:rFonts w:ascii="Arial" w:hAnsi="Arial" w:cs="Arial"/>
          <w:lang w:val="en-IE"/>
        </w:rPr>
        <w:t xml:space="preserve"> sun elevation, total amount of ozone in the atmosphere, cloud cover, reflection from snow and local pollution.</w:t>
      </w:r>
    </w:p>
    <w:p w14:paraId="12C0E687" w14:textId="333703E8" w:rsidR="009920E5" w:rsidRPr="00B20953" w:rsidRDefault="009920E5" w:rsidP="009920E5">
      <w:pPr>
        <w:suppressAutoHyphens/>
        <w:spacing w:line="360" w:lineRule="auto"/>
        <w:rPr>
          <w:rFonts w:ascii="Arial" w:hAnsi="Arial" w:cs="Arial"/>
          <w:kern w:val="1"/>
          <w:lang w:val="en-IE"/>
        </w:rPr>
      </w:pPr>
    </w:p>
    <w:p w14:paraId="63B7F117" w14:textId="62406605" w:rsidR="00E27C6A" w:rsidRPr="00B20953" w:rsidRDefault="00EE12DB" w:rsidP="006B4584">
      <w:pPr>
        <w:suppressAutoHyphens/>
        <w:spacing w:line="360" w:lineRule="auto"/>
        <w:contextualSpacing/>
        <w:rPr>
          <w:rFonts w:ascii="Arial" w:hAnsi="Arial" w:cs="Arial"/>
          <w:b/>
          <w:kern w:val="1"/>
          <w:lang w:val="en-IE"/>
        </w:rPr>
      </w:pPr>
      <w:r w:rsidRPr="00B20953">
        <w:rPr>
          <w:rFonts w:ascii="Arial" w:hAnsi="Arial" w:cs="Arial"/>
          <w:b/>
          <w:kern w:val="1"/>
          <w:lang w:val="en-IE"/>
        </w:rPr>
        <w:t>Principal Duties</w:t>
      </w:r>
    </w:p>
    <w:p w14:paraId="5B96BC09" w14:textId="77777777" w:rsidR="006B4584" w:rsidRPr="00B20953" w:rsidRDefault="006B4584" w:rsidP="006B4584">
      <w:pPr>
        <w:suppressAutoHyphens/>
        <w:spacing w:line="360" w:lineRule="auto"/>
        <w:contextualSpacing/>
        <w:rPr>
          <w:rFonts w:ascii="Arial" w:hAnsi="Arial" w:cs="Arial"/>
          <w:b/>
          <w:kern w:val="1"/>
          <w:lang w:val="en-IE"/>
        </w:rPr>
      </w:pPr>
    </w:p>
    <w:p w14:paraId="6E24E2A3" w14:textId="750880C1" w:rsidR="006B4584" w:rsidRPr="002277C2" w:rsidRDefault="006B4584" w:rsidP="006B4584">
      <w:pPr>
        <w:suppressAutoHyphens/>
        <w:spacing w:line="360" w:lineRule="auto"/>
        <w:contextualSpacing/>
        <w:rPr>
          <w:rFonts w:ascii="Arial" w:hAnsi="Arial" w:cs="Arial"/>
          <w:kern w:val="1"/>
          <w:lang w:val="en-IE"/>
        </w:rPr>
      </w:pPr>
      <w:r w:rsidRPr="002277C2">
        <w:rPr>
          <w:rFonts w:ascii="Arial" w:hAnsi="Arial" w:cs="Arial"/>
          <w:kern w:val="1"/>
          <w:lang w:val="en-IE"/>
        </w:rPr>
        <w:t>Principal duties include but may not be limited to:</w:t>
      </w:r>
    </w:p>
    <w:p w14:paraId="38EAC614" w14:textId="0C658CC0" w:rsidR="009920E5" w:rsidRPr="002277C2" w:rsidRDefault="006A4654" w:rsidP="009920E5">
      <w:pPr>
        <w:pStyle w:val="ListParagraph"/>
        <w:numPr>
          <w:ilvl w:val="0"/>
          <w:numId w:val="47"/>
        </w:numPr>
        <w:spacing w:after="160" w:line="360" w:lineRule="auto"/>
        <w:jc w:val="both"/>
        <w:rPr>
          <w:rFonts w:ascii="Arial" w:hAnsi="Arial" w:cs="Arial"/>
        </w:rPr>
      </w:pPr>
      <w:r w:rsidRPr="002277C2">
        <w:rPr>
          <w:rFonts w:ascii="Arial" w:eastAsia="Calibri" w:hAnsi="Arial" w:cs="Arial"/>
        </w:rPr>
        <w:t>The primary role of the UV Index Postdoctoral Researcher will be to work on the calculation and forecast modelling of UV Index for all regions of Ireland to provide definitive data for general public warnings</w:t>
      </w:r>
      <w:r w:rsidRPr="002277C2">
        <w:rPr>
          <w:rFonts w:ascii="Arial" w:hAnsi="Arial" w:cs="Arial"/>
        </w:rPr>
        <w:t>.</w:t>
      </w:r>
    </w:p>
    <w:p w14:paraId="7F8DDBDD" w14:textId="50888FAD" w:rsidR="006A4654" w:rsidRPr="002277C2" w:rsidRDefault="006A4654" w:rsidP="009920E5">
      <w:pPr>
        <w:pStyle w:val="ListParagraph"/>
        <w:numPr>
          <w:ilvl w:val="0"/>
          <w:numId w:val="47"/>
        </w:numPr>
        <w:spacing w:after="160" w:line="360" w:lineRule="auto"/>
        <w:jc w:val="both"/>
        <w:rPr>
          <w:rFonts w:ascii="Arial" w:hAnsi="Arial" w:cs="Arial"/>
        </w:rPr>
      </w:pPr>
      <w:r w:rsidRPr="002277C2">
        <w:rPr>
          <w:rFonts w:ascii="Arial" w:eastAsia="Calibri" w:hAnsi="Arial" w:cs="Arial"/>
        </w:rPr>
        <w:t>The candidate will perform a detailed analysis of the long-term datasets from the Brewer measuring instruments based at Valentia Observatory, and the UV instruments located at Malin Head and Belfast to decipher pertinent information</w:t>
      </w:r>
    </w:p>
    <w:p w14:paraId="09D0F9DF" w14:textId="633B9346" w:rsidR="009920E5" w:rsidRPr="002277C2" w:rsidRDefault="00E15A03" w:rsidP="009920E5">
      <w:pPr>
        <w:pStyle w:val="ListParagraph"/>
        <w:numPr>
          <w:ilvl w:val="0"/>
          <w:numId w:val="47"/>
        </w:numPr>
        <w:spacing w:after="160" w:line="360" w:lineRule="auto"/>
        <w:jc w:val="both"/>
        <w:rPr>
          <w:rFonts w:ascii="Arial" w:hAnsi="Arial" w:cs="Arial"/>
        </w:rPr>
      </w:pPr>
      <w:r w:rsidRPr="002277C2">
        <w:rPr>
          <w:rFonts w:ascii="Arial" w:hAnsi="Arial" w:cs="Arial"/>
        </w:rPr>
        <w:t>Establish/further develop</w:t>
      </w:r>
      <w:r w:rsidR="009920E5" w:rsidRPr="002277C2">
        <w:rPr>
          <w:rFonts w:ascii="Arial" w:hAnsi="Arial" w:cs="Arial"/>
        </w:rPr>
        <w:t xml:space="preserve"> links with scientific faculties in Universities and other stakeholders;</w:t>
      </w:r>
    </w:p>
    <w:p w14:paraId="5ACEA9E9" w14:textId="25F86CED" w:rsidR="006A4654" w:rsidRPr="002277C2" w:rsidRDefault="006A4654" w:rsidP="009920E5">
      <w:pPr>
        <w:pStyle w:val="ListParagraph"/>
        <w:numPr>
          <w:ilvl w:val="0"/>
          <w:numId w:val="47"/>
        </w:numPr>
        <w:spacing w:after="160" w:line="360" w:lineRule="auto"/>
        <w:jc w:val="both"/>
        <w:rPr>
          <w:rFonts w:ascii="Arial" w:hAnsi="Arial" w:cs="Arial"/>
        </w:rPr>
      </w:pPr>
      <w:r w:rsidRPr="002277C2">
        <w:rPr>
          <w:rFonts w:ascii="Arial" w:eastAsia="Calibri" w:hAnsi="Arial" w:cs="Arial"/>
        </w:rPr>
        <w:t>Develop the methodologies to integrate all sources of UV and Ozone data including data from the Copernicus Earth Observations system into the HARMONIE National Weather Prediction Model to provide definitive forecasts for assimilation to the public</w:t>
      </w:r>
    </w:p>
    <w:p w14:paraId="467784BB" w14:textId="41051CBC" w:rsidR="006A4654" w:rsidRPr="002277C2" w:rsidRDefault="00EC4A4B" w:rsidP="009920E5">
      <w:pPr>
        <w:pStyle w:val="ListParagraph"/>
        <w:numPr>
          <w:ilvl w:val="0"/>
          <w:numId w:val="47"/>
        </w:numPr>
        <w:spacing w:after="160" w:line="360" w:lineRule="auto"/>
        <w:jc w:val="both"/>
        <w:rPr>
          <w:rFonts w:ascii="Arial" w:hAnsi="Arial" w:cs="Arial"/>
        </w:rPr>
      </w:pPr>
      <w:r w:rsidRPr="002277C2">
        <w:rPr>
          <w:rFonts w:ascii="Arial" w:eastAsia="Calibri" w:hAnsi="Arial" w:cs="Arial"/>
        </w:rPr>
        <w:t>The candidate will ascertain and evaluate new technologies and procedures which could be employed to maintain and improve Met Éireann’s UV monitoring and public dissemination.</w:t>
      </w:r>
    </w:p>
    <w:p w14:paraId="5B78234E" w14:textId="0EEE7EB5" w:rsidR="00001FC5" w:rsidRPr="00B20953" w:rsidRDefault="006B4584" w:rsidP="009920E5">
      <w:pPr>
        <w:spacing w:line="360" w:lineRule="auto"/>
        <w:jc w:val="both"/>
        <w:rPr>
          <w:rFonts w:ascii="Arial" w:hAnsi="Arial" w:cs="Arial"/>
          <w:b/>
        </w:rPr>
      </w:pPr>
      <w:r w:rsidRPr="00B20953">
        <w:rPr>
          <w:rFonts w:ascii="Arial" w:hAnsi="Arial" w:cs="Arial"/>
          <w:b/>
        </w:rPr>
        <w:lastRenderedPageBreak/>
        <w:t>Working Environment</w:t>
      </w:r>
    </w:p>
    <w:p w14:paraId="4598A09B" w14:textId="77777777" w:rsidR="009920E5" w:rsidRPr="00B20953" w:rsidRDefault="009920E5" w:rsidP="009920E5">
      <w:pPr>
        <w:spacing w:line="360" w:lineRule="auto"/>
        <w:jc w:val="both"/>
        <w:rPr>
          <w:rFonts w:ascii="Arial" w:hAnsi="Arial" w:cs="Arial"/>
          <w:b/>
        </w:rPr>
      </w:pPr>
    </w:p>
    <w:p w14:paraId="28670AA2" w14:textId="7F6DF6C4" w:rsidR="0003209A" w:rsidRPr="00B20953" w:rsidRDefault="00E15A03" w:rsidP="009920E5">
      <w:pPr>
        <w:spacing w:line="360" w:lineRule="auto"/>
        <w:jc w:val="both"/>
        <w:rPr>
          <w:rFonts w:ascii="Arial" w:hAnsi="Arial" w:cs="Arial"/>
        </w:rPr>
      </w:pPr>
      <w:r w:rsidRPr="00B20953">
        <w:rPr>
          <w:rFonts w:ascii="Arial" w:hAnsi="Arial" w:cs="Arial"/>
        </w:rPr>
        <w:t>The</w:t>
      </w:r>
      <w:r w:rsidR="00001FC5" w:rsidRPr="00B20953">
        <w:rPr>
          <w:rFonts w:ascii="Arial" w:hAnsi="Arial" w:cs="Arial"/>
        </w:rPr>
        <w:t xml:space="preserve"> </w:t>
      </w:r>
      <w:r w:rsidRPr="00B20953">
        <w:rPr>
          <w:rFonts w:ascii="Arial" w:hAnsi="Arial" w:cs="Arial"/>
        </w:rPr>
        <w:t>successful candidate</w:t>
      </w:r>
      <w:r w:rsidR="00001FC5" w:rsidRPr="00B20953">
        <w:rPr>
          <w:rFonts w:ascii="Arial" w:hAnsi="Arial" w:cs="Arial"/>
        </w:rPr>
        <w:t xml:space="preserve"> </w:t>
      </w:r>
      <w:r w:rsidR="00682CEA" w:rsidRPr="00B20953">
        <w:rPr>
          <w:rFonts w:ascii="Arial" w:hAnsi="Arial" w:cs="Arial"/>
        </w:rPr>
        <w:t xml:space="preserve">will </w:t>
      </w:r>
      <w:r w:rsidR="00001FC5" w:rsidRPr="00B20953">
        <w:rPr>
          <w:rFonts w:ascii="Arial" w:hAnsi="Arial" w:cs="Arial"/>
        </w:rPr>
        <w:t xml:space="preserve">be required to work </w:t>
      </w:r>
      <w:r w:rsidRPr="00B20953">
        <w:rPr>
          <w:rFonts w:ascii="Arial" w:hAnsi="Arial" w:cs="Arial"/>
        </w:rPr>
        <w:t xml:space="preserve">principally </w:t>
      </w:r>
      <w:r w:rsidR="008D0443" w:rsidRPr="00B20953">
        <w:rPr>
          <w:rFonts w:ascii="Arial" w:hAnsi="Arial" w:cs="Arial"/>
        </w:rPr>
        <w:t>in</w:t>
      </w:r>
      <w:r w:rsidR="00A85201" w:rsidRPr="00B20953">
        <w:rPr>
          <w:rFonts w:ascii="Arial" w:hAnsi="Arial" w:cs="Arial"/>
        </w:rPr>
        <w:t xml:space="preserve"> Valentia Observatory</w:t>
      </w:r>
      <w:r w:rsidRPr="00B20953">
        <w:rPr>
          <w:rFonts w:ascii="Arial" w:hAnsi="Arial" w:cs="Arial"/>
        </w:rPr>
        <w:t>,</w:t>
      </w:r>
      <w:r w:rsidR="00A85201" w:rsidRPr="00B20953">
        <w:rPr>
          <w:rFonts w:ascii="Arial" w:hAnsi="Arial" w:cs="Arial"/>
        </w:rPr>
        <w:t xml:space="preserve"> located a</w:t>
      </w:r>
      <w:r w:rsidR="00EC4A4B" w:rsidRPr="00B20953">
        <w:rPr>
          <w:rFonts w:ascii="Arial" w:hAnsi="Arial" w:cs="Arial"/>
        </w:rPr>
        <w:t>t Cahersiveen, Co. Kerry</w:t>
      </w:r>
      <w:r w:rsidRPr="00B20953">
        <w:rPr>
          <w:rFonts w:ascii="Arial" w:hAnsi="Arial" w:cs="Arial"/>
        </w:rPr>
        <w:t xml:space="preserve">. They will </w:t>
      </w:r>
      <w:r w:rsidR="00A85201" w:rsidRPr="00B20953">
        <w:rPr>
          <w:rFonts w:ascii="Arial" w:hAnsi="Arial" w:cs="Arial"/>
        </w:rPr>
        <w:t xml:space="preserve">occasionally </w:t>
      </w:r>
      <w:r w:rsidRPr="00B20953">
        <w:rPr>
          <w:rFonts w:ascii="Arial" w:hAnsi="Arial" w:cs="Arial"/>
        </w:rPr>
        <w:t xml:space="preserve">be required to attend for work </w:t>
      </w:r>
      <w:r w:rsidR="003474E4" w:rsidRPr="00B20953">
        <w:rPr>
          <w:rFonts w:ascii="Arial" w:hAnsi="Arial" w:cs="Arial"/>
        </w:rPr>
        <w:t>at Met</w:t>
      </w:r>
      <w:r w:rsidRPr="00B20953">
        <w:rPr>
          <w:rFonts w:ascii="Arial" w:hAnsi="Arial" w:cs="Arial"/>
        </w:rPr>
        <w:t xml:space="preserve"> Éireann HQ, G</w:t>
      </w:r>
      <w:r w:rsidR="008D0443" w:rsidRPr="00B20953">
        <w:rPr>
          <w:rFonts w:ascii="Arial" w:hAnsi="Arial" w:cs="Arial"/>
          <w:lang w:val="en-IE"/>
        </w:rPr>
        <w:t>lasnevin Hill, Dublin 9</w:t>
      </w:r>
      <w:r w:rsidR="00A85201" w:rsidRPr="00B20953">
        <w:rPr>
          <w:rFonts w:ascii="Arial" w:hAnsi="Arial" w:cs="Arial"/>
        </w:rPr>
        <w:t>.</w:t>
      </w:r>
      <w:r w:rsidR="006E41F9" w:rsidRPr="00B20953">
        <w:rPr>
          <w:rFonts w:ascii="Arial" w:hAnsi="Arial" w:cs="Arial"/>
          <w:lang w:val="en-GB"/>
        </w:rPr>
        <w:t xml:space="preserve"> The appointed officer may be instructed to work from their home, in line with government guidelines at a given time</w:t>
      </w:r>
      <w:r w:rsidR="007F219C" w:rsidRPr="00B20953">
        <w:rPr>
          <w:rFonts w:ascii="Arial" w:hAnsi="Arial" w:cs="Arial"/>
          <w:lang w:val="en-GB"/>
        </w:rPr>
        <w:t>.</w:t>
      </w:r>
    </w:p>
    <w:p w14:paraId="13B414E5" w14:textId="77777777" w:rsidR="00E27C6A" w:rsidRPr="00B20953" w:rsidRDefault="00E27C6A" w:rsidP="009920E5">
      <w:pPr>
        <w:spacing w:line="360" w:lineRule="auto"/>
        <w:jc w:val="both"/>
        <w:rPr>
          <w:rFonts w:ascii="Arial" w:hAnsi="Arial" w:cs="Arial"/>
          <w:b/>
        </w:rPr>
      </w:pPr>
    </w:p>
    <w:p w14:paraId="4F2840B4" w14:textId="77777777" w:rsidR="00E27C6A" w:rsidRPr="00B20953" w:rsidRDefault="00E27C6A" w:rsidP="009920E5">
      <w:pPr>
        <w:spacing w:line="360" w:lineRule="auto"/>
        <w:jc w:val="both"/>
        <w:rPr>
          <w:rFonts w:ascii="Arial" w:hAnsi="Arial" w:cs="Arial"/>
          <w:b/>
        </w:rPr>
      </w:pPr>
    </w:p>
    <w:p w14:paraId="140FA3D3" w14:textId="17AC9B3A" w:rsidR="00E1337C" w:rsidRPr="00B20953" w:rsidRDefault="00E1337C" w:rsidP="009920E5">
      <w:pPr>
        <w:spacing w:line="360" w:lineRule="auto"/>
        <w:jc w:val="both"/>
        <w:rPr>
          <w:rFonts w:ascii="Arial" w:hAnsi="Arial" w:cs="Arial"/>
          <w:b/>
        </w:rPr>
      </w:pPr>
      <w:r w:rsidRPr="00B20953">
        <w:rPr>
          <w:rFonts w:ascii="Arial" w:hAnsi="Arial" w:cs="Arial"/>
          <w:b/>
        </w:rPr>
        <w:t xml:space="preserve">Educational, professional or technical qualifications, knowledge, skills, </w:t>
      </w:r>
      <w:r w:rsidR="006B4584" w:rsidRPr="00B20953">
        <w:rPr>
          <w:rFonts w:ascii="Arial" w:hAnsi="Arial" w:cs="Arial"/>
          <w:b/>
        </w:rPr>
        <w:t>aptitudes, experience, training</w:t>
      </w:r>
    </w:p>
    <w:p w14:paraId="60C04D41" w14:textId="77777777" w:rsidR="00E27C6A" w:rsidRPr="00B20953" w:rsidRDefault="00E27C6A" w:rsidP="009920E5">
      <w:pPr>
        <w:suppressAutoHyphens/>
        <w:spacing w:line="360" w:lineRule="auto"/>
        <w:ind w:left="360"/>
        <w:contextualSpacing/>
        <w:rPr>
          <w:rFonts w:ascii="Arial" w:hAnsi="Arial" w:cs="Arial"/>
          <w:b/>
          <w:kern w:val="1"/>
          <w:lang w:val="en-IE"/>
        </w:rPr>
      </w:pPr>
    </w:p>
    <w:p w14:paraId="4C60AF2C" w14:textId="77777777" w:rsidR="00E27C6A" w:rsidRPr="00B20953" w:rsidRDefault="00E27C6A" w:rsidP="009920E5">
      <w:pPr>
        <w:suppressAutoHyphens/>
        <w:spacing w:line="360" w:lineRule="auto"/>
        <w:ind w:left="360"/>
        <w:contextualSpacing/>
        <w:rPr>
          <w:rFonts w:ascii="Arial" w:hAnsi="Arial" w:cs="Arial"/>
          <w:b/>
          <w:kern w:val="1"/>
          <w:lang w:val="en-IE"/>
        </w:rPr>
      </w:pPr>
      <w:r w:rsidRPr="00B20953">
        <w:rPr>
          <w:rFonts w:ascii="Arial" w:hAnsi="Arial" w:cs="Arial"/>
          <w:b/>
          <w:kern w:val="1"/>
          <w:lang w:val="en-IE"/>
        </w:rPr>
        <w:t>a)</w:t>
      </w:r>
      <w:r w:rsidRPr="00B20953">
        <w:rPr>
          <w:rFonts w:ascii="Arial" w:hAnsi="Arial" w:cs="Arial"/>
          <w:b/>
          <w:kern w:val="1"/>
          <w:lang w:val="en-IE"/>
        </w:rPr>
        <w:tab/>
        <w:t>ESSENTIAL for the job</w:t>
      </w:r>
    </w:p>
    <w:p w14:paraId="321F22E7" w14:textId="18D5B329" w:rsidR="00E27C6A" w:rsidRPr="00B20953" w:rsidRDefault="00E27C6A" w:rsidP="009920E5">
      <w:pPr>
        <w:suppressAutoHyphens/>
        <w:spacing w:line="360" w:lineRule="auto"/>
        <w:ind w:left="360"/>
        <w:contextualSpacing/>
        <w:rPr>
          <w:rFonts w:ascii="Arial" w:hAnsi="Arial" w:cs="Arial"/>
          <w:kern w:val="1"/>
          <w:lang w:val="en-IE"/>
        </w:rPr>
      </w:pPr>
    </w:p>
    <w:p w14:paraId="26AAA541" w14:textId="3617B269" w:rsidR="009920E5" w:rsidRPr="00B20953" w:rsidRDefault="006B4584" w:rsidP="009920E5">
      <w:pPr>
        <w:pStyle w:val="NoSpacing"/>
        <w:numPr>
          <w:ilvl w:val="0"/>
          <w:numId w:val="48"/>
        </w:numPr>
        <w:spacing w:line="360" w:lineRule="auto"/>
        <w:jc w:val="both"/>
        <w:rPr>
          <w:rFonts w:ascii="Arial" w:hAnsi="Arial" w:cs="Arial"/>
        </w:rPr>
      </w:pPr>
      <w:r w:rsidRPr="00B20953">
        <w:rPr>
          <w:rFonts w:ascii="Arial" w:hAnsi="Arial" w:cs="Arial"/>
        </w:rPr>
        <w:t>A PhD*</w:t>
      </w:r>
      <w:r w:rsidR="00B20953" w:rsidRPr="00B20953">
        <w:rPr>
          <w:rFonts w:ascii="Arial" w:hAnsi="Arial" w:cs="Arial"/>
        </w:rPr>
        <w:t xml:space="preserve"> or equivalent experience in Atmospheric Chemistry or Physics</w:t>
      </w:r>
      <w:r w:rsidR="009920E5" w:rsidRPr="00B20953">
        <w:rPr>
          <w:rFonts w:ascii="Arial" w:hAnsi="Arial" w:cs="Arial"/>
        </w:rPr>
        <w:t xml:space="preserve"> or a related discipline is required. </w:t>
      </w:r>
    </w:p>
    <w:p w14:paraId="7B9274E5" w14:textId="4E2EF437" w:rsidR="009920E5" w:rsidRPr="00B20953" w:rsidRDefault="009920E5" w:rsidP="009920E5">
      <w:pPr>
        <w:pStyle w:val="NoSpacing"/>
        <w:numPr>
          <w:ilvl w:val="0"/>
          <w:numId w:val="48"/>
        </w:numPr>
        <w:spacing w:line="360" w:lineRule="auto"/>
        <w:jc w:val="both"/>
        <w:rPr>
          <w:rFonts w:ascii="Arial" w:hAnsi="Arial" w:cs="Arial"/>
        </w:rPr>
      </w:pPr>
      <w:r w:rsidRPr="00B20953">
        <w:rPr>
          <w:rFonts w:ascii="Arial" w:hAnsi="Arial" w:cs="Arial"/>
        </w:rPr>
        <w:t xml:space="preserve">Experience in the analysis </w:t>
      </w:r>
      <w:r w:rsidR="00EC4A4B" w:rsidRPr="00B20953">
        <w:rPr>
          <w:rFonts w:ascii="Arial" w:hAnsi="Arial" w:cs="Arial"/>
        </w:rPr>
        <w:t>of UV</w:t>
      </w:r>
    </w:p>
    <w:p w14:paraId="3C9B5D91" w14:textId="1FE197C9" w:rsidR="009920E5" w:rsidRPr="00B20953" w:rsidRDefault="009920E5" w:rsidP="009920E5">
      <w:pPr>
        <w:pStyle w:val="NoSpacing"/>
        <w:numPr>
          <w:ilvl w:val="0"/>
          <w:numId w:val="48"/>
        </w:numPr>
        <w:spacing w:line="360" w:lineRule="auto"/>
        <w:jc w:val="both"/>
        <w:rPr>
          <w:rFonts w:ascii="Arial" w:hAnsi="Arial" w:cs="Arial"/>
        </w:rPr>
      </w:pPr>
      <w:r w:rsidRPr="00B20953">
        <w:rPr>
          <w:rFonts w:ascii="Arial" w:hAnsi="Arial" w:cs="Arial"/>
        </w:rPr>
        <w:t>Effective oral and written communication skills</w:t>
      </w:r>
      <w:r w:rsidR="006B4584" w:rsidRPr="00B20953">
        <w:rPr>
          <w:rFonts w:ascii="Arial" w:hAnsi="Arial" w:cs="Arial"/>
        </w:rPr>
        <w:t>.</w:t>
      </w:r>
    </w:p>
    <w:p w14:paraId="2F615E91" w14:textId="77777777" w:rsidR="009920E5" w:rsidRPr="00B20953" w:rsidRDefault="009920E5" w:rsidP="009920E5">
      <w:pPr>
        <w:pStyle w:val="NoSpacing"/>
        <w:spacing w:line="360" w:lineRule="auto"/>
        <w:jc w:val="both"/>
        <w:rPr>
          <w:rFonts w:ascii="Arial" w:hAnsi="Arial" w:cs="Arial"/>
        </w:rPr>
      </w:pPr>
    </w:p>
    <w:p w14:paraId="4575A0D0" w14:textId="2919F68A" w:rsidR="009920E5" w:rsidRPr="00B20953" w:rsidRDefault="009920E5" w:rsidP="006B4584">
      <w:pPr>
        <w:pStyle w:val="NoSpacing"/>
        <w:spacing w:line="360" w:lineRule="auto"/>
        <w:ind w:left="720"/>
        <w:jc w:val="both"/>
        <w:rPr>
          <w:rFonts w:ascii="Arial" w:hAnsi="Arial" w:cs="Arial"/>
        </w:rPr>
      </w:pPr>
      <w:r w:rsidRPr="00B20953">
        <w:rPr>
          <w:rFonts w:ascii="Arial" w:hAnsi="Arial" w:cs="Arial"/>
        </w:rPr>
        <w:t>Note: For candidates relying on demonstrable, relevant equivalent expertise instead of a formal qualification, typically a minimum of 5 years such experience will be required.</w:t>
      </w:r>
    </w:p>
    <w:p w14:paraId="6413DD94" w14:textId="6928619C" w:rsidR="006B4584" w:rsidRPr="00B20953" w:rsidRDefault="006B4584" w:rsidP="009920E5">
      <w:pPr>
        <w:pStyle w:val="NoSpacing"/>
        <w:spacing w:line="360" w:lineRule="auto"/>
        <w:jc w:val="both"/>
        <w:rPr>
          <w:rFonts w:ascii="Arial" w:hAnsi="Arial" w:cs="Arial"/>
        </w:rPr>
      </w:pPr>
    </w:p>
    <w:p w14:paraId="4D359E9F" w14:textId="54FBED0A" w:rsidR="006B4584" w:rsidRPr="00B20953" w:rsidRDefault="006B4584" w:rsidP="006B4584">
      <w:pPr>
        <w:pStyle w:val="NoSpacing"/>
        <w:spacing w:line="360" w:lineRule="auto"/>
        <w:ind w:firstLine="709"/>
        <w:jc w:val="both"/>
        <w:rPr>
          <w:rFonts w:ascii="Arial" w:hAnsi="Arial" w:cs="Arial"/>
        </w:rPr>
      </w:pPr>
      <w:r w:rsidRPr="00B20953">
        <w:rPr>
          <w:rFonts w:ascii="Arial" w:hAnsi="Arial" w:cs="Arial"/>
          <w:bCs/>
          <w:color w:val="000000"/>
        </w:rPr>
        <w:t>*Applicants who expect to be awarded a PhD</w:t>
      </w:r>
      <w:r w:rsidR="00EC4A4B" w:rsidRPr="00B20953">
        <w:rPr>
          <w:rFonts w:ascii="Arial" w:hAnsi="Arial" w:cs="Arial"/>
          <w:bCs/>
          <w:color w:val="000000"/>
        </w:rPr>
        <w:t xml:space="preserve"> in 2022</w:t>
      </w:r>
      <w:r w:rsidRPr="00B20953">
        <w:rPr>
          <w:rFonts w:ascii="Arial" w:hAnsi="Arial" w:cs="Arial"/>
          <w:bCs/>
          <w:color w:val="000000"/>
        </w:rPr>
        <w:t xml:space="preserve"> will also be considered.</w:t>
      </w:r>
    </w:p>
    <w:p w14:paraId="5946ED4E" w14:textId="77777777" w:rsidR="009920E5" w:rsidRPr="00B20953" w:rsidRDefault="009920E5" w:rsidP="009920E5">
      <w:pPr>
        <w:suppressAutoHyphens/>
        <w:spacing w:line="360" w:lineRule="auto"/>
        <w:ind w:left="360"/>
        <w:contextualSpacing/>
        <w:rPr>
          <w:rFonts w:ascii="Arial" w:hAnsi="Arial" w:cs="Arial"/>
          <w:kern w:val="1"/>
          <w:lang w:val="en-IE"/>
        </w:rPr>
      </w:pPr>
    </w:p>
    <w:p w14:paraId="6F8AC564" w14:textId="77777777" w:rsidR="00E27C6A" w:rsidRPr="00B20953" w:rsidRDefault="00E27C6A" w:rsidP="009920E5">
      <w:pPr>
        <w:pStyle w:val="ListParagraph"/>
        <w:numPr>
          <w:ilvl w:val="0"/>
          <w:numId w:val="44"/>
        </w:numPr>
        <w:suppressAutoHyphens/>
        <w:spacing w:after="0" w:line="360" w:lineRule="auto"/>
        <w:ind w:left="709" w:hanging="283"/>
        <w:rPr>
          <w:rFonts w:ascii="Arial" w:eastAsia="Calibri" w:hAnsi="Arial" w:cs="Arial"/>
          <w:b/>
          <w:kern w:val="1"/>
        </w:rPr>
      </w:pPr>
      <w:r w:rsidRPr="00B20953">
        <w:rPr>
          <w:rFonts w:ascii="Arial" w:eastAsia="Calibri" w:hAnsi="Arial" w:cs="Arial"/>
          <w:b/>
          <w:kern w:val="1"/>
        </w:rPr>
        <w:t>DESIRABLE (but not essential) for the job</w:t>
      </w:r>
    </w:p>
    <w:p w14:paraId="7CEA3615" w14:textId="447C20E6" w:rsidR="00E27C6A" w:rsidRPr="00B20953" w:rsidRDefault="00E27C6A" w:rsidP="009920E5">
      <w:pPr>
        <w:suppressAutoHyphens/>
        <w:spacing w:line="360" w:lineRule="auto"/>
        <w:ind w:left="360"/>
        <w:contextualSpacing/>
        <w:rPr>
          <w:rFonts w:ascii="Arial" w:hAnsi="Arial" w:cs="Arial"/>
          <w:b/>
          <w:kern w:val="1"/>
          <w:lang w:val="en-IE"/>
        </w:rPr>
      </w:pPr>
    </w:p>
    <w:p w14:paraId="49A40A28" w14:textId="01E288CE" w:rsidR="009920E5" w:rsidRPr="00B20953" w:rsidRDefault="009920E5" w:rsidP="002277C2">
      <w:pPr>
        <w:pStyle w:val="NoSpacing"/>
        <w:numPr>
          <w:ilvl w:val="0"/>
          <w:numId w:val="49"/>
        </w:numPr>
        <w:spacing w:line="360" w:lineRule="auto"/>
        <w:ind w:left="1066" w:hanging="357"/>
        <w:jc w:val="both"/>
        <w:rPr>
          <w:rFonts w:ascii="Arial" w:hAnsi="Arial" w:cs="Arial"/>
        </w:rPr>
      </w:pPr>
      <w:r w:rsidRPr="00B20953">
        <w:rPr>
          <w:rFonts w:ascii="Arial" w:hAnsi="Arial" w:cs="Arial"/>
        </w:rPr>
        <w:t>A proven track record in peer-reviewed publications</w:t>
      </w:r>
      <w:r w:rsidR="003474E4" w:rsidRPr="00B20953">
        <w:rPr>
          <w:rFonts w:ascii="Arial" w:hAnsi="Arial" w:cs="Arial"/>
        </w:rPr>
        <w:t>.</w:t>
      </w:r>
    </w:p>
    <w:p w14:paraId="3526859C" w14:textId="6AA70AA5" w:rsidR="009920E5" w:rsidRPr="00B20953" w:rsidRDefault="009920E5" w:rsidP="002277C2">
      <w:pPr>
        <w:pStyle w:val="NoSpacing"/>
        <w:numPr>
          <w:ilvl w:val="0"/>
          <w:numId w:val="49"/>
        </w:numPr>
        <w:spacing w:line="360" w:lineRule="auto"/>
        <w:ind w:left="1066" w:hanging="357"/>
        <w:jc w:val="both"/>
        <w:rPr>
          <w:rFonts w:ascii="Arial" w:hAnsi="Arial" w:cs="Arial"/>
        </w:rPr>
      </w:pPr>
      <w:r w:rsidRPr="00B20953">
        <w:rPr>
          <w:rFonts w:ascii="Arial" w:hAnsi="Arial" w:cs="Arial"/>
        </w:rPr>
        <w:t>Evidence of creativity and capability of independent research</w:t>
      </w:r>
      <w:r w:rsidR="003474E4" w:rsidRPr="00B20953">
        <w:rPr>
          <w:rFonts w:ascii="Arial" w:hAnsi="Arial" w:cs="Arial"/>
        </w:rPr>
        <w:t>.</w:t>
      </w:r>
    </w:p>
    <w:p w14:paraId="21E08CC9" w14:textId="32D3E472" w:rsidR="009920E5" w:rsidRPr="00B20953" w:rsidRDefault="00EC4A4B" w:rsidP="002277C2">
      <w:pPr>
        <w:pStyle w:val="NoSpacing"/>
        <w:numPr>
          <w:ilvl w:val="0"/>
          <w:numId w:val="49"/>
        </w:numPr>
        <w:spacing w:line="360" w:lineRule="auto"/>
        <w:ind w:left="1066" w:hanging="357"/>
        <w:jc w:val="both"/>
        <w:rPr>
          <w:rFonts w:ascii="Arial" w:hAnsi="Arial" w:cs="Arial"/>
        </w:rPr>
      </w:pPr>
      <w:r w:rsidRPr="00B20953">
        <w:rPr>
          <w:rFonts w:ascii="Arial" w:hAnsi="Arial" w:cs="Arial"/>
        </w:rPr>
        <w:t>Experience working in a UV monitoring and research program.</w:t>
      </w:r>
    </w:p>
    <w:p w14:paraId="6906EC4C" w14:textId="77777777" w:rsidR="009920E5" w:rsidRPr="00C745ED" w:rsidRDefault="009920E5" w:rsidP="00E27C6A">
      <w:pPr>
        <w:suppressAutoHyphens/>
        <w:ind w:left="360"/>
        <w:contextualSpacing/>
        <w:rPr>
          <w:b/>
          <w:kern w:val="1"/>
          <w:lang w:val="en-IE"/>
        </w:rPr>
      </w:pPr>
    </w:p>
    <w:p w14:paraId="2C7200E7" w14:textId="3E85D010" w:rsidR="00745B6D" w:rsidRPr="000E511F" w:rsidRDefault="00745B6D" w:rsidP="000E511F">
      <w:pPr>
        <w:spacing w:line="240" w:lineRule="auto"/>
        <w:ind w:firstLine="720"/>
        <w:rPr>
          <w:rFonts w:ascii="Arial" w:hAnsi="Arial" w:cs="Arial"/>
          <w:b/>
          <w:color w:val="000000"/>
        </w:rPr>
      </w:pPr>
      <w:r w:rsidRPr="000E511F">
        <w:rPr>
          <w:rFonts w:ascii="Arial" w:hAnsi="Arial" w:cs="Arial"/>
          <w:b/>
          <w:color w:val="000000"/>
        </w:rPr>
        <w:br w:type="page"/>
      </w:r>
    </w:p>
    <w:p w14:paraId="2C996553" w14:textId="77777777" w:rsidR="00745B6D" w:rsidRPr="0003209A" w:rsidRDefault="00745B6D" w:rsidP="00FD2204">
      <w:pPr>
        <w:spacing w:line="240" w:lineRule="auto"/>
        <w:jc w:val="center"/>
        <w:rPr>
          <w:rFonts w:ascii="Arial" w:eastAsia="Times New Roman" w:hAnsi="Arial" w:cs="Arial"/>
          <w:b/>
          <w:bCs/>
          <w:color w:val="000000"/>
          <w:lang w:val="en-GB"/>
        </w:rPr>
      </w:pPr>
      <w:r w:rsidRPr="0003209A">
        <w:rPr>
          <w:rFonts w:ascii="Arial" w:eastAsia="Times New Roman" w:hAnsi="Arial" w:cs="Arial"/>
          <w:b/>
          <w:bCs/>
          <w:color w:val="000000"/>
          <w:lang w:val="en-GB"/>
        </w:rPr>
        <w:lastRenderedPageBreak/>
        <w:t>ELIGIBILITY TO APPLY AND CERTAIN RESTRICTIONS ON ELIGIBILITY</w:t>
      </w:r>
    </w:p>
    <w:p w14:paraId="13D0FEF7" w14:textId="77777777" w:rsidR="00745B6D" w:rsidRPr="0003209A" w:rsidRDefault="00745B6D" w:rsidP="00745B6D">
      <w:pPr>
        <w:spacing w:line="240" w:lineRule="auto"/>
        <w:ind w:firstLine="720"/>
        <w:jc w:val="both"/>
        <w:rPr>
          <w:rFonts w:ascii="Arial" w:eastAsia="Times New Roman" w:hAnsi="Arial" w:cs="Arial"/>
          <w:b/>
          <w:bCs/>
          <w:color w:val="000000"/>
          <w:lang w:val="en-GB"/>
        </w:rPr>
      </w:pPr>
    </w:p>
    <w:p w14:paraId="53D20D17" w14:textId="77777777" w:rsidR="00745B6D" w:rsidRPr="0003209A" w:rsidRDefault="00745B6D" w:rsidP="00CB5EFD">
      <w:pPr>
        <w:spacing w:before="240" w:line="240" w:lineRule="auto"/>
        <w:ind w:right="-428"/>
        <w:jc w:val="both"/>
        <w:rPr>
          <w:rFonts w:ascii="Arial" w:eastAsia="Times New Roman" w:hAnsi="Arial" w:cs="Arial"/>
          <w:b/>
          <w:color w:val="000000"/>
          <w:u w:val="single"/>
          <w:lang w:eastAsia="en-GB"/>
        </w:rPr>
      </w:pPr>
      <w:r w:rsidRPr="0003209A">
        <w:rPr>
          <w:rFonts w:ascii="Arial" w:eastAsia="Times New Roman" w:hAnsi="Arial" w:cs="Arial"/>
          <w:b/>
          <w:color w:val="000000"/>
          <w:u w:val="single"/>
          <w:lang w:eastAsia="en-GB"/>
        </w:rPr>
        <w:t>Eligibility to compete and certain restrictions on eligibility</w:t>
      </w:r>
    </w:p>
    <w:p w14:paraId="50564F85" w14:textId="77777777" w:rsidR="00862043" w:rsidRDefault="00862043" w:rsidP="00862043">
      <w:pPr>
        <w:suppressAutoHyphens/>
        <w:spacing w:line="240" w:lineRule="auto"/>
        <w:rPr>
          <w:rFonts w:ascii="Arial" w:eastAsia="Times New Roman" w:hAnsi="Arial" w:cs="Arial"/>
          <w:b/>
          <w:bCs/>
          <w:u w:val="single"/>
          <w:lang w:val="en-IE" w:eastAsia="zh-CN"/>
        </w:rPr>
      </w:pPr>
      <w:r>
        <w:rPr>
          <w:rFonts w:ascii="Arial" w:eastAsia="Times New Roman" w:hAnsi="Arial" w:cs="Arial"/>
          <w:lang w:val="en-GB" w:eastAsia="zh-CN"/>
        </w:rPr>
        <w:t>Eligible Candidates must be:</w:t>
      </w:r>
      <w:r>
        <w:rPr>
          <w:rFonts w:ascii="Arial" w:eastAsia="Times New Roman" w:hAnsi="Arial" w:cs="Arial"/>
          <w:lang w:val="en-GB" w:eastAsia="zh-CN"/>
        </w:rPr>
        <w:br/>
        <w:t>(a) A citizen of the European Economic Area. The EEA consists of the Member States of</w:t>
      </w:r>
      <w:r>
        <w:rPr>
          <w:rFonts w:ascii="Arial" w:eastAsia="Times New Roman" w:hAnsi="Arial" w:cs="Arial"/>
          <w:lang w:val="en-GB" w:eastAsia="zh-CN"/>
        </w:rPr>
        <w:br/>
        <w:t>the European Union, Iceland, Liechtenstein and Norway; or</w:t>
      </w:r>
      <w:r>
        <w:rPr>
          <w:rFonts w:ascii="Arial" w:eastAsia="Times New Roman" w:hAnsi="Arial" w:cs="Arial"/>
          <w:lang w:val="en-GB" w:eastAsia="zh-CN"/>
        </w:rPr>
        <w:br/>
        <w:t>(b) A citizen of the United Kingdom (UK); or</w:t>
      </w:r>
      <w:r>
        <w:rPr>
          <w:rFonts w:ascii="Arial" w:eastAsia="Times New Roman" w:hAnsi="Arial" w:cs="Arial"/>
          <w:lang w:val="en-GB" w:eastAsia="zh-CN"/>
        </w:rPr>
        <w:br/>
        <w:t>(c) A citizen of Switzerland pursuant to the agreement between the EU and Switzerland</w:t>
      </w:r>
      <w:r>
        <w:rPr>
          <w:rFonts w:ascii="Arial" w:eastAsia="Times New Roman" w:hAnsi="Arial" w:cs="Arial"/>
          <w:lang w:val="en-GB" w:eastAsia="zh-CN"/>
        </w:rPr>
        <w:br/>
        <w:t>on the free movement of persons; or</w:t>
      </w:r>
      <w:r>
        <w:rPr>
          <w:rFonts w:ascii="Arial" w:eastAsia="Times New Roman" w:hAnsi="Arial" w:cs="Arial"/>
          <w:lang w:val="en-GB" w:eastAsia="zh-CN"/>
        </w:rPr>
        <w:br/>
        <w:t>(d) A non-EEA citizen who is a spouse or child of an EEA or Swiss citizen and has a</w:t>
      </w:r>
      <w:r>
        <w:rPr>
          <w:rFonts w:ascii="Arial" w:eastAsia="Times New Roman" w:hAnsi="Arial" w:cs="Arial"/>
          <w:lang w:val="en-GB" w:eastAsia="zh-CN"/>
        </w:rPr>
        <w:br/>
        <w:t>stamp 4 visa; or</w:t>
      </w:r>
      <w:r>
        <w:rPr>
          <w:rFonts w:ascii="Arial" w:eastAsia="Times New Roman" w:hAnsi="Arial" w:cs="Arial"/>
          <w:lang w:val="en-GB" w:eastAsia="zh-CN"/>
        </w:rPr>
        <w:br/>
        <w:t>(e) A person awarded international protection under the International Protection Act 2015</w:t>
      </w:r>
      <w:r>
        <w:rPr>
          <w:rFonts w:ascii="Arial" w:eastAsia="Times New Roman" w:hAnsi="Arial" w:cs="Arial"/>
          <w:lang w:val="en-GB" w:eastAsia="zh-CN"/>
        </w:rPr>
        <w:br/>
        <w:t>or any family member entitled to remain in the State as a result of family reunification</w:t>
      </w:r>
      <w:r>
        <w:rPr>
          <w:rFonts w:ascii="Arial" w:eastAsia="Times New Roman" w:hAnsi="Arial" w:cs="Arial"/>
          <w:lang w:val="en-GB" w:eastAsia="zh-CN"/>
        </w:rPr>
        <w:br/>
        <w:t>and has a stamp 4 visa or</w:t>
      </w:r>
      <w:r>
        <w:rPr>
          <w:rFonts w:ascii="Arial" w:eastAsia="Times New Roman" w:hAnsi="Arial" w:cs="Arial"/>
          <w:lang w:val="en-GB" w:eastAsia="zh-CN"/>
        </w:rPr>
        <w:br/>
        <w:t>(f) A non-EEA citizen who is a parent of a dependent child who is a citizen of, and resident</w:t>
      </w:r>
      <w:r>
        <w:rPr>
          <w:rFonts w:ascii="Arial" w:eastAsia="Times New Roman" w:hAnsi="Arial" w:cs="Arial"/>
          <w:lang w:val="en-GB" w:eastAsia="zh-CN"/>
        </w:rPr>
        <w:br/>
        <w:t>in, an EEA member state or Switzerland and has a stamp 4 visa</w:t>
      </w:r>
      <w:r>
        <w:rPr>
          <w:rFonts w:ascii="Arial" w:eastAsia="Times New Roman" w:hAnsi="Arial" w:cs="Arial"/>
          <w:lang w:val="en-GB" w:eastAsia="zh-CN"/>
        </w:rPr>
        <w:br/>
      </w:r>
      <w:r>
        <w:rPr>
          <w:rFonts w:ascii="Arial" w:eastAsia="Times New Roman" w:hAnsi="Arial" w:cs="Arial"/>
          <w:lang w:val="en-GB" w:eastAsia="zh-CN"/>
        </w:rPr>
        <w:br/>
        <w:t>To qualify candidates must meet one of the citizenship criteria above by the date of any job offer</w:t>
      </w:r>
    </w:p>
    <w:p w14:paraId="1A3570BE" w14:textId="77777777" w:rsidR="00862043" w:rsidRDefault="00862043" w:rsidP="00862043">
      <w:pPr>
        <w:spacing w:line="240" w:lineRule="auto"/>
        <w:ind w:right="-22"/>
        <w:jc w:val="both"/>
        <w:rPr>
          <w:rFonts w:ascii="Arial" w:eastAsia="Times New Roman" w:hAnsi="Arial" w:cs="Arial"/>
          <w:color w:val="000000"/>
          <w:lang w:val="en-GB" w:eastAsia="en-GB"/>
        </w:rPr>
      </w:pPr>
    </w:p>
    <w:p w14:paraId="737F2D4E" w14:textId="77777777" w:rsidR="00745B6D" w:rsidRPr="0003209A" w:rsidRDefault="00745B6D" w:rsidP="00CF6EA6">
      <w:pPr>
        <w:spacing w:before="240" w:line="240" w:lineRule="auto"/>
        <w:ind w:right="-428"/>
        <w:jc w:val="both"/>
        <w:rPr>
          <w:rFonts w:ascii="Arial" w:eastAsia="Times New Roman" w:hAnsi="Arial" w:cs="Arial"/>
          <w:b/>
          <w:iCs/>
          <w:color w:val="000000"/>
          <w:u w:val="single"/>
          <w:lang w:eastAsia="en-IE"/>
        </w:rPr>
      </w:pPr>
      <w:r w:rsidRPr="0003209A">
        <w:rPr>
          <w:rFonts w:ascii="Arial" w:eastAsia="Times New Roman" w:hAnsi="Arial" w:cs="Arial"/>
          <w:b/>
          <w:color w:val="000000"/>
          <w:u w:val="single"/>
          <w:lang w:eastAsia="en-IE"/>
        </w:rPr>
        <w:t>Incentivised Scheme for Early Retirement (ISER</w:t>
      </w:r>
      <w:r w:rsidRPr="0003209A">
        <w:rPr>
          <w:rFonts w:ascii="Arial" w:eastAsia="Times New Roman" w:hAnsi="Arial" w:cs="Arial"/>
          <w:b/>
          <w:iCs/>
          <w:color w:val="000000"/>
          <w:u w:val="single"/>
          <w:lang w:eastAsia="en-IE"/>
        </w:rPr>
        <w:t>)</w:t>
      </w:r>
    </w:p>
    <w:p w14:paraId="70FA009E" w14:textId="77777777" w:rsidR="00745B6D" w:rsidRPr="0003209A" w:rsidRDefault="00745B6D" w:rsidP="00CB5EFD">
      <w:pPr>
        <w:pStyle w:val="NoSpacing"/>
        <w:jc w:val="both"/>
        <w:rPr>
          <w:rFonts w:ascii="Arial" w:hAnsi="Arial" w:cs="Arial"/>
          <w:lang w:eastAsia="en-IE"/>
        </w:rPr>
      </w:pPr>
      <w:r w:rsidRPr="0003209A">
        <w:rPr>
          <w:rFonts w:ascii="Arial" w:hAnsi="Arial" w:cs="Arial"/>
          <w:lang w:eastAsia="en-IE"/>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41F6B432" w14:textId="77777777" w:rsidR="00745B6D" w:rsidRPr="0003209A" w:rsidRDefault="00745B6D" w:rsidP="00CB5EFD">
      <w:pPr>
        <w:spacing w:line="240" w:lineRule="auto"/>
        <w:ind w:right="-428"/>
        <w:jc w:val="both"/>
        <w:rPr>
          <w:rFonts w:ascii="Arial" w:eastAsia="Times New Roman" w:hAnsi="Arial" w:cs="Arial"/>
          <w:b/>
          <w:u w:val="single"/>
          <w:lang w:eastAsia="en-IE"/>
        </w:rPr>
      </w:pPr>
    </w:p>
    <w:p w14:paraId="306BB350" w14:textId="77777777" w:rsidR="00745B6D" w:rsidRPr="0003209A" w:rsidRDefault="00745B6D" w:rsidP="00CF6EA6">
      <w:pPr>
        <w:spacing w:line="240" w:lineRule="auto"/>
        <w:ind w:right="-428"/>
        <w:jc w:val="both"/>
        <w:rPr>
          <w:rFonts w:ascii="Arial" w:eastAsia="Times New Roman" w:hAnsi="Arial" w:cs="Arial"/>
          <w:b/>
          <w:iCs/>
          <w:u w:val="single"/>
          <w:lang w:eastAsia="en-IE"/>
        </w:rPr>
      </w:pPr>
      <w:r w:rsidRPr="0003209A">
        <w:rPr>
          <w:rFonts w:ascii="Arial" w:eastAsia="Times New Roman" w:hAnsi="Arial" w:cs="Arial"/>
          <w:b/>
          <w:u w:val="single"/>
          <w:lang w:eastAsia="en-IE"/>
        </w:rPr>
        <w:t>Department of Health and Children Circular (7/2010)</w:t>
      </w:r>
    </w:p>
    <w:p w14:paraId="2ECAD30A" w14:textId="77777777" w:rsidR="00745B6D" w:rsidRPr="0003209A" w:rsidRDefault="00745B6D" w:rsidP="00CF6EA6">
      <w:pPr>
        <w:tabs>
          <w:tab w:val="left" w:pos="-720"/>
        </w:tabs>
        <w:suppressAutoHyphens/>
        <w:spacing w:line="240" w:lineRule="auto"/>
        <w:ind w:right="-428"/>
        <w:jc w:val="both"/>
        <w:rPr>
          <w:rFonts w:ascii="Arial" w:eastAsia="Times New Roman" w:hAnsi="Arial" w:cs="Arial"/>
          <w:i/>
          <w:smallCaps/>
          <w:lang w:eastAsia="en-IE"/>
        </w:rPr>
      </w:pPr>
      <w:r w:rsidRPr="0003209A">
        <w:rPr>
          <w:rFonts w:ascii="Arial" w:eastAsia="Times New Roman" w:hAnsi="Arial" w:cs="Arial"/>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sidRPr="0003209A">
        <w:rPr>
          <w:rFonts w:ascii="Arial" w:eastAsia="Times New Roman" w:hAnsi="Arial" w:cs="Arial"/>
          <w:i/>
          <w:smallCaps/>
          <w:lang w:eastAsia="en-IE"/>
        </w:rPr>
        <w:t xml:space="preserve">.  </w:t>
      </w:r>
    </w:p>
    <w:p w14:paraId="360EEB58" w14:textId="77777777" w:rsidR="00745B6D" w:rsidRPr="0003209A" w:rsidRDefault="00745B6D" w:rsidP="00CF6EA6">
      <w:pPr>
        <w:spacing w:line="240" w:lineRule="auto"/>
        <w:jc w:val="both"/>
        <w:rPr>
          <w:rFonts w:ascii="Arial" w:eastAsia="Times New Roman" w:hAnsi="Arial" w:cs="Arial"/>
          <w:color w:val="000080"/>
          <w:lang w:eastAsia="en-IE"/>
        </w:rPr>
      </w:pPr>
    </w:p>
    <w:p w14:paraId="75675819" w14:textId="77777777" w:rsidR="00745B6D" w:rsidRPr="0003209A" w:rsidRDefault="00745B6D" w:rsidP="00CF6EA6">
      <w:pPr>
        <w:spacing w:line="240" w:lineRule="auto"/>
        <w:jc w:val="both"/>
        <w:rPr>
          <w:rFonts w:ascii="Arial" w:eastAsia="Times New Roman" w:hAnsi="Arial" w:cs="Arial"/>
          <w:b/>
          <w:bCs/>
          <w:color w:val="000000"/>
          <w:u w:val="single"/>
          <w:lang w:eastAsia="en-IE"/>
        </w:rPr>
      </w:pPr>
      <w:r w:rsidRPr="0003209A">
        <w:rPr>
          <w:rFonts w:ascii="Arial" w:eastAsia="Times New Roman" w:hAnsi="Arial" w:cs="Arial"/>
          <w:b/>
          <w:bCs/>
          <w:color w:val="000000"/>
          <w:u w:val="single"/>
          <w:lang w:eastAsia="en-IE"/>
        </w:rPr>
        <w:t>Collective Agreement: Redundancy Payments to Public Servants</w:t>
      </w:r>
    </w:p>
    <w:p w14:paraId="18AB9BB7" w14:textId="77777777" w:rsidR="00745B6D" w:rsidRPr="0003209A" w:rsidRDefault="00745B6D" w:rsidP="00C654BA">
      <w:pPr>
        <w:spacing w:line="240" w:lineRule="auto"/>
        <w:ind w:right="-472"/>
        <w:jc w:val="both"/>
        <w:rPr>
          <w:rFonts w:ascii="Arial" w:eastAsia="Times New Roman" w:hAnsi="Arial" w:cs="Arial"/>
          <w:color w:val="000000"/>
          <w:lang w:eastAsia="en-IE"/>
        </w:rPr>
      </w:pPr>
      <w:r w:rsidRPr="0003209A">
        <w:rPr>
          <w:rFonts w:ascii="Arial" w:eastAsia="Times New Roman" w:hAnsi="Arial" w:cs="Arial"/>
          <w:color w:val="000000"/>
          <w:lang w:eastAsia="en-IE"/>
        </w:rPr>
        <w:t>The Department of Public Expenditure and Reform letter dated 28</w:t>
      </w:r>
      <w:r w:rsidRPr="0003209A">
        <w:rPr>
          <w:rFonts w:ascii="Arial" w:eastAsia="Times New Roman" w:hAnsi="Arial" w:cs="Arial"/>
          <w:color w:val="000000"/>
          <w:vertAlign w:val="superscript"/>
          <w:lang w:eastAsia="en-IE"/>
        </w:rPr>
        <w:t>th</w:t>
      </w:r>
      <w:r w:rsidRPr="0003209A">
        <w:rPr>
          <w:rFonts w:ascii="Arial" w:eastAsia="Times New Roman" w:hAnsi="Arial" w:cs="Arial"/>
          <w:color w:val="000000"/>
          <w:lang w:eastAsia="en-IE"/>
        </w:rPr>
        <w:t xml:space="preserve"> June 2012 to Personnel Officers introduced, with effect from 1</w:t>
      </w:r>
      <w:r w:rsidRPr="0003209A">
        <w:rPr>
          <w:rFonts w:ascii="Arial" w:eastAsia="Times New Roman" w:hAnsi="Arial" w:cs="Arial"/>
          <w:color w:val="000000"/>
          <w:vertAlign w:val="superscript"/>
          <w:lang w:eastAsia="en-IE"/>
        </w:rPr>
        <w:t>st</w:t>
      </w:r>
      <w:r w:rsidRPr="0003209A">
        <w:rPr>
          <w:rFonts w:ascii="Arial" w:eastAsia="Times New Roman" w:hAnsi="Arial" w:cs="Arial"/>
          <w:color w:val="000000"/>
          <w:lang w:eastAsia="en-IE"/>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0A816CDD" w14:textId="77777777" w:rsidR="00745B6D" w:rsidRPr="0003209A" w:rsidRDefault="00745B6D" w:rsidP="00C654BA">
      <w:pPr>
        <w:spacing w:line="240" w:lineRule="auto"/>
        <w:jc w:val="both"/>
        <w:rPr>
          <w:rFonts w:ascii="Arial" w:eastAsia="Times New Roman" w:hAnsi="Arial" w:cs="Arial"/>
          <w:b/>
          <w:bCs/>
          <w:u w:val="single"/>
          <w:lang w:val="en-GB" w:eastAsia="en-GB"/>
        </w:rPr>
      </w:pPr>
    </w:p>
    <w:p w14:paraId="3C055355" w14:textId="77777777" w:rsidR="005E6BD5" w:rsidRDefault="005E6BD5" w:rsidP="00C654BA">
      <w:pPr>
        <w:spacing w:line="240" w:lineRule="auto"/>
        <w:jc w:val="both"/>
        <w:rPr>
          <w:rFonts w:ascii="Arial" w:eastAsia="Times New Roman" w:hAnsi="Arial" w:cs="Arial"/>
          <w:b/>
          <w:bCs/>
          <w:u w:val="single"/>
          <w:lang w:val="en-GB" w:eastAsia="en-GB"/>
        </w:rPr>
      </w:pPr>
    </w:p>
    <w:p w14:paraId="223A024D" w14:textId="7B16FD6E" w:rsidR="00745B6D" w:rsidRPr="0003209A" w:rsidRDefault="00745B6D" w:rsidP="00C654BA">
      <w:pPr>
        <w:spacing w:line="240" w:lineRule="auto"/>
        <w:jc w:val="both"/>
        <w:rPr>
          <w:rFonts w:ascii="Arial" w:eastAsia="Times New Roman" w:hAnsi="Arial" w:cs="Arial"/>
          <w:b/>
          <w:bCs/>
          <w:u w:val="single"/>
          <w:lang w:val="en-GB" w:eastAsia="en-GB"/>
        </w:rPr>
      </w:pPr>
      <w:r w:rsidRPr="0003209A">
        <w:rPr>
          <w:rFonts w:ascii="Arial" w:eastAsia="Times New Roman" w:hAnsi="Arial" w:cs="Arial"/>
          <w:b/>
          <w:bCs/>
          <w:u w:val="single"/>
          <w:lang w:val="en-GB" w:eastAsia="en-GB"/>
        </w:rPr>
        <w:lastRenderedPageBreak/>
        <w:t>Declaration</w:t>
      </w:r>
    </w:p>
    <w:p w14:paraId="2676F74D" w14:textId="77777777" w:rsidR="00745B6D" w:rsidRPr="0003209A" w:rsidRDefault="00745B6D" w:rsidP="00C654BA">
      <w:pPr>
        <w:spacing w:line="240" w:lineRule="auto"/>
        <w:ind w:right="-472"/>
        <w:jc w:val="both"/>
        <w:rPr>
          <w:rFonts w:ascii="Arial" w:eastAsia="Times New Roman" w:hAnsi="Arial" w:cs="Arial"/>
          <w:lang w:val="en-GB" w:eastAsia="en-GB"/>
        </w:rPr>
      </w:pPr>
      <w:r w:rsidRPr="0003209A">
        <w:rPr>
          <w:rFonts w:ascii="Arial" w:eastAsia="Times New Roman" w:hAnsi="Arial" w:cs="Arial"/>
          <w:lang w:val="en-GB" w:eastAsia="en-GB"/>
        </w:rPr>
        <w:t>Applicants will be required to declare whether they have previously availed of a public service scheme of incentivised early retirement and/or the collective agreement outlined above.</w:t>
      </w:r>
      <w:r w:rsidRPr="0003209A">
        <w:rPr>
          <w:rFonts w:ascii="Arial" w:eastAsia="Times New Roman" w:hAnsi="Arial" w:cs="Arial"/>
          <w:color w:val="000000"/>
          <w:lang w:val="en-GB" w:eastAsia="en-IE"/>
        </w:rPr>
        <w:t xml:space="preserve"> </w:t>
      </w:r>
      <w:r w:rsidRPr="0003209A">
        <w:rPr>
          <w:rFonts w:ascii="Arial" w:eastAsia="Times New Roman" w:hAnsi="Arial" w:cs="Arial"/>
          <w:lang w:val="en-GB" w:eastAsia="en-GB"/>
        </w:rPr>
        <w:t>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3CFA08B5" w14:textId="77777777" w:rsidR="00745B6D" w:rsidRPr="0003209A" w:rsidRDefault="00745B6D" w:rsidP="00C654BA">
      <w:pPr>
        <w:spacing w:line="240" w:lineRule="auto"/>
        <w:ind w:right="-472"/>
        <w:jc w:val="both"/>
        <w:rPr>
          <w:rFonts w:ascii="Arial" w:eastAsia="Times New Roman" w:hAnsi="Arial" w:cs="Arial"/>
          <w:color w:val="000000"/>
          <w:lang w:val="en-GB" w:eastAsia="en-GB"/>
        </w:rPr>
      </w:pPr>
    </w:p>
    <w:p w14:paraId="5F2CE962" w14:textId="77777777" w:rsidR="00745B6D" w:rsidRPr="0003209A" w:rsidRDefault="00745B6D" w:rsidP="00C654BA">
      <w:pPr>
        <w:tabs>
          <w:tab w:val="left" w:pos="-720"/>
          <w:tab w:val="left" w:pos="1560"/>
        </w:tabs>
        <w:suppressAutoHyphens/>
        <w:spacing w:line="240" w:lineRule="auto"/>
        <w:ind w:right="-9"/>
        <w:jc w:val="both"/>
        <w:rPr>
          <w:rFonts w:ascii="Arial" w:eastAsia="Times New Roman" w:hAnsi="Arial" w:cs="Arial"/>
          <w:b/>
          <w:u w:val="single"/>
          <w:lang w:val="en-GB"/>
        </w:rPr>
      </w:pPr>
    </w:p>
    <w:p w14:paraId="59024871" w14:textId="77777777" w:rsidR="00CB5EFD" w:rsidRPr="0003209A" w:rsidRDefault="00CB5EFD" w:rsidP="00FD2204">
      <w:pPr>
        <w:tabs>
          <w:tab w:val="left" w:pos="-720"/>
          <w:tab w:val="left" w:pos="1560"/>
        </w:tabs>
        <w:suppressAutoHyphens/>
        <w:spacing w:line="240" w:lineRule="auto"/>
        <w:ind w:right="-9"/>
        <w:jc w:val="both"/>
        <w:rPr>
          <w:rFonts w:ascii="Arial" w:eastAsia="Times New Roman" w:hAnsi="Arial" w:cs="Arial"/>
          <w:b/>
          <w:u w:val="single"/>
          <w:lang w:val="en-GB"/>
        </w:rPr>
      </w:pPr>
    </w:p>
    <w:p w14:paraId="47A1E9D9" w14:textId="77777777" w:rsidR="00745B6D" w:rsidRPr="0003209A" w:rsidRDefault="00745B6D" w:rsidP="00FD2204">
      <w:pPr>
        <w:tabs>
          <w:tab w:val="left" w:pos="-720"/>
          <w:tab w:val="left" w:pos="1560"/>
        </w:tabs>
        <w:suppressAutoHyphens/>
        <w:spacing w:line="240" w:lineRule="auto"/>
        <w:ind w:right="-9"/>
        <w:jc w:val="both"/>
        <w:rPr>
          <w:rFonts w:ascii="Arial" w:eastAsia="Times New Roman" w:hAnsi="Arial" w:cs="Arial"/>
          <w:b/>
          <w:u w:val="single"/>
          <w:lang w:val="en-GB"/>
        </w:rPr>
      </w:pPr>
    </w:p>
    <w:p w14:paraId="2994F8A9" w14:textId="77777777" w:rsidR="00745B6D" w:rsidRPr="0003209A" w:rsidRDefault="00745B6D" w:rsidP="00FD2204">
      <w:pPr>
        <w:tabs>
          <w:tab w:val="left" w:pos="-720"/>
          <w:tab w:val="left" w:pos="1560"/>
        </w:tabs>
        <w:suppressAutoHyphens/>
        <w:spacing w:line="240" w:lineRule="auto"/>
        <w:ind w:right="-9"/>
        <w:jc w:val="both"/>
        <w:rPr>
          <w:rFonts w:ascii="Arial" w:eastAsia="Times New Roman" w:hAnsi="Arial" w:cs="Arial"/>
          <w:b/>
          <w:u w:val="single"/>
          <w:lang w:val="en-GB"/>
        </w:rPr>
      </w:pPr>
    </w:p>
    <w:p w14:paraId="5314222B" w14:textId="77777777" w:rsidR="00745B6D" w:rsidRPr="0003209A" w:rsidRDefault="00745B6D" w:rsidP="00FD2204">
      <w:pPr>
        <w:tabs>
          <w:tab w:val="left" w:pos="-720"/>
          <w:tab w:val="left" w:pos="1560"/>
        </w:tabs>
        <w:suppressAutoHyphens/>
        <w:spacing w:line="240" w:lineRule="auto"/>
        <w:ind w:right="-9"/>
        <w:jc w:val="both"/>
        <w:rPr>
          <w:rFonts w:ascii="Arial" w:eastAsia="Times New Roman" w:hAnsi="Arial" w:cs="Arial"/>
          <w:b/>
          <w:u w:val="single"/>
          <w:lang w:val="en-GB"/>
        </w:rPr>
      </w:pPr>
    </w:p>
    <w:p w14:paraId="466F9CFE" w14:textId="77777777" w:rsidR="00745B6D" w:rsidRPr="0003209A" w:rsidRDefault="00745B6D" w:rsidP="00FD2204">
      <w:pPr>
        <w:tabs>
          <w:tab w:val="left" w:pos="-720"/>
          <w:tab w:val="left" w:pos="1560"/>
        </w:tabs>
        <w:suppressAutoHyphens/>
        <w:spacing w:line="240" w:lineRule="auto"/>
        <w:ind w:right="-9"/>
        <w:jc w:val="both"/>
        <w:rPr>
          <w:rFonts w:ascii="Arial" w:eastAsia="Times New Roman" w:hAnsi="Arial" w:cs="Arial"/>
          <w:b/>
          <w:u w:val="single"/>
          <w:lang w:val="en-GB"/>
        </w:rPr>
      </w:pPr>
    </w:p>
    <w:p w14:paraId="42E6A027" w14:textId="77777777" w:rsidR="00745B6D" w:rsidRPr="0003209A" w:rsidRDefault="00745B6D" w:rsidP="00FD2204">
      <w:pPr>
        <w:tabs>
          <w:tab w:val="left" w:pos="-720"/>
          <w:tab w:val="left" w:pos="1560"/>
        </w:tabs>
        <w:suppressAutoHyphens/>
        <w:spacing w:line="240" w:lineRule="auto"/>
        <w:ind w:right="-9"/>
        <w:jc w:val="both"/>
        <w:rPr>
          <w:rFonts w:ascii="Arial" w:eastAsia="Times New Roman" w:hAnsi="Arial" w:cs="Arial"/>
          <w:b/>
          <w:u w:val="single"/>
          <w:lang w:val="en-GB"/>
        </w:rPr>
      </w:pPr>
    </w:p>
    <w:p w14:paraId="249AD6E1" w14:textId="77777777" w:rsidR="00745B6D" w:rsidRPr="0003209A" w:rsidRDefault="00745B6D" w:rsidP="007C1F9A">
      <w:pPr>
        <w:tabs>
          <w:tab w:val="left" w:pos="-720"/>
          <w:tab w:val="left" w:pos="1560"/>
        </w:tabs>
        <w:suppressAutoHyphens/>
        <w:spacing w:line="240" w:lineRule="auto"/>
        <w:ind w:right="-9"/>
        <w:jc w:val="center"/>
        <w:rPr>
          <w:rFonts w:ascii="Arial" w:eastAsia="Times New Roman" w:hAnsi="Arial" w:cs="Arial"/>
          <w:b/>
          <w:lang w:val="en-GB"/>
        </w:rPr>
      </w:pPr>
      <w:r w:rsidRPr="0003209A">
        <w:rPr>
          <w:rFonts w:ascii="Arial" w:eastAsia="Times New Roman" w:hAnsi="Arial" w:cs="Arial"/>
          <w:b/>
          <w:lang w:val="en-GB"/>
        </w:rPr>
        <w:t>Principal Conditions of Service</w:t>
      </w:r>
    </w:p>
    <w:p w14:paraId="63323FFE" w14:textId="77777777" w:rsidR="00745B6D" w:rsidRPr="0003209A" w:rsidRDefault="00745B6D" w:rsidP="00B21655">
      <w:pPr>
        <w:spacing w:line="240" w:lineRule="auto"/>
        <w:jc w:val="both"/>
        <w:outlineLvl w:val="0"/>
        <w:rPr>
          <w:rFonts w:ascii="Arial" w:eastAsia="Times New Roman" w:hAnsi="Arial" w:cs="Arial"/>
          <w:b/>
          <w:lang w:val="en-GB"/>
        </w:rPr>
      </w:pPr>
    </w:p>
    <w:tbl>
      <w:tblPr>
        <w:tblW w:w="9720" w:type="dxa"/>
        <w:tblInd w:w="-252" w:type="dxa"/>
        <w:tblLayout w:type="fixed"/>
        <w:tblLook w:val="0000" w:firstRow="0" w:lastRow="0" w:firstColumn="0" w:lastColumn="0" w:noHBand="0" w:noVBand="0"/>
      </w:tblPr>
      <w:tblGrid>
        <w:gridCol w:w="236"/>
        <w:gridCol w:w="9484"/>
      </w:tblGrid>
      <w:tr w:rsidR="00745B6D" w:rsidRPr="0003209A" w14:paraId="7CE1F48D" w14:textId="77777777" w:rsidTr="00FD2204">
        <w:tc>
          <w:tcPr>
            <w:tcW w:w="236" w:type="dxa"/>
          </w:tcPr>
          <w:p w14:paraId="19CDCD57"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074B42D3" w14:textId="77777777" w:rsidR="00745B6D" w:rsidRPr="0003209A" w:rsidRDefault="00745B6D" w:rsidP="00B21655">
            <w:pPr>
              <w:spacing w:line="240" w:lineRule="auto"/>
              <w:jc w:val="both"/>
              <w:rPr>
                <w:rFonts w:ascii="Arial" w:eastAsia="Times New Roman" w:hAnsi="Arial" w:cs="Arial"/>
                <w:b/>
                <w:bCs/>
                <w:spacing w:val="-2"/>
                <w:u w:val="single"/>
                <w:lang w:val="en-GB"/>
              </w:rPr>
            </w:pPr>
            <w:r w:rsidRPr="0003209A">
              <w:rPr>
                <w:rFonts w:ascii="Arial" w:eastAsia="Times New Roman" w:hAnsi="Arial" w:cs="Arial"/>
                <w:b/>
                <w:bCs/>
                <w:spacing w:val="-2"/>
                <w:u w:val="single"/>
                <w:lang w:val="en-GB"/>
              </w:rPr>
              <w:t>General:</w:t>
            </w:r>
          </w:p>
          <w:p w14:paraId="6D4F3F50" w14:textId="77777777" w:rsidR="00745B6D" w:rsidRPr="0003209A" w:rsidRDefault="00745B6D" w:rsidP="00B21655">
            <w:pPr>
              <w:tabs>
                <w:tab w:val="center" w:pos="4700"/>
              </w:tabs>
              <w:suppressAutoHyphens/>
              <w:spacing w:line="240" w:lineRule="auto"/>
              <w:jc w:val="both"/>
              <w:rPr>
                <w:rFonts w:ascii="Arial" w:eastAsia="Times New Roman" w:hAnsi="Arial" w:cs="Arial"/>
                <w:bCs/>
                <w:spacing w:val="-2"/>
                <w:lang w:val="en-GB"/>
              </w:rPr>
            </w:pPr>
            <w:r w:rsidRPr="0003209A">
              <w:rPr>
                <w:rFonts w:ascii="Arial" w:eastAsia="Times New Roman" w:hAnsi="Arial" w:cs="Arial"/>
                <w:bCs/>
                <w:spacing w:val="-2"/>
                <w:lang w:val="en-GB"/>
              </w:rPr>
              <w:t>The appointment is subject to the Civil Service Regulations Acts 1956 to 2005 and the Public Service Management (Recruitment and Appointments) Act 2004 and any other Act for the time being in force relating to the Civil Service.</w:t>
            </w:r>
          </w:p>
          <w:p w14:paraId="143CD5C7" w14:textId="77777777" w:rsidR="00745B6D" w:rsidRPr="0003209A" w:rsidRDefault="00745B6D" w:rsidP="00B21655">
            <w:pPr>
              <w:tabs>
                <w:tab w:val="center" w:pos="4700"/>
              </w:tabs>
              <w:suppressAutoHyphens/>
              <w:spacing w:line="240" w:lineRule="auto"/>
              <w:jc w:val="both"/>
              <w:rPr>
                <w:rFonts w:ascii="Arial" w:eastAsia="Times New Roman" w:hAnsi="Arial" w:cs="Arial"/>
                <w:bCs/>
                <w:spacing w:val="-2"/>
                <w:lang w:val="en-GB"/>
              </w:rPr>
            </w:pPr>
          </w:p>
        </w:tc>
      </w:tr>
      <w:tr w:rsidR="00745B6D" w:rsidRPr="0003209A" w14:paraId="41E6E1FF" w14:textId="77777777" w:rsidTr="00FD2204">
        <w:tc>
          <w:tcPr>
            <w:tcW w:w="236" w:type="dxa"/>
          </w:tcPr>
          <w:p w14:paraId="036FCD72"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73294A94" w14:textId="77777777" w:rsidR="00745B6D" w:rsidRPr="0003209A" w:rsidRDefault="00745B6D" w:rsidP="00B21655">
            <w:pPr>
              <w:spacing w:line="240" w:lineRule="auto"/>
              <w:jc w:val="both"/>
              <w:rPr>
                <w:rFonts w:ascii="Arial" w:eastAsia="Times New Roman" w:hAnsi="Arial" w:cs="Arial"/>
              </w:rPr>
            </w:pPr>
          </w:p>
          <w:p w14:paraId="674431AC" w14:textId="77777777" w:rsidR="007E12A5" w:rsidRDefault="00E2349C" w:rsidP="00E2349C">
            <w:pPr>
              <w:spacing w:line="240" w:lineRule="auto"/>
              <w:jc w:val="both"/>
              <w:rPr>
                <w:rFonts w:ascii="Arial" w:eastAsia="Times New Roman" w:hAnsi="Arial" w:cs="Arial"/>
                <w:color w:val="FF0000"/>
                <w:lang w:val="en-GB"/>
              </w:rPr>
            </w:pPr>
            <w:r w:rsidRPr="0003209A">
              <w:rPr>
                <w:rFonts w:ascii="Arial" w:eastAsia="Times New Roman" w:hAnsi="Arial" w:cs="Arial"/>
                <w:b/>
                <w:u w:val="single"/>
                <w:lang w:val="en-GB"/>
              </w:rPr>
              <w:t>Pay:</w:t>
            </w:r>
            <w:r w:rsidRPr="005D31DB">
              <w:rPr>
                <w:rFonts w:ascii="Arial" w:eastAsia="Times New Roman" w:hAnsi="Arial" w:cs="Arial"/>
                <w:b/>
                <w:lang w:val="en-GB"/>
              </w:rPr>
              <w:t xml:space="preserve"> </w:t>
            </w:r>
            <w:r w:rsidR="007E12A5" w:rsidRPr="00874BC0">
              <w:rPr>
                <w:rFonts w:ascii="Arial" w:eastAsia="Times New Roman" w:hAnsi="Arial" w:cs="Arial"/>
                <w:lang w:val="en-GB"/>
              </w:rPr>
              <w:t>On appointment €</w:t>
            </w:r>
            <w:r w:rsidR="007E12A5" w:rsidRPr="00874BC0">
              <w:rPr>
                <w:rFonts w:ascii="Arial" w:hAnsi="Arial" w:cs="Arial"/>
              </w:rPr>
              <w:t xml:space="preserve">46,817 </w:t>
            </w:r>
            <w:r w:rsidR="007E12A5" w:rsidRPr="00874BC0">
              <w:rPr>
                <w:rFonts w:ascii="Arial" w:hAnsi="Arial" w:cs="Arial"/>
                <w:bCs/>
              </w:rPr>
              <w:t xml:space="preserve">per annum, after 1 year </w:t>
            </w:r>
            <w:r w:rsidR="007E12A5" w:rsidRPr="00874BC0">
              <w:rPr>
                <w:rFonts w:ascii="Arial" w:hAnsi="Arial" w:cs="Arial"/>
              </w:rPr>
              <w:t xml:space="preserve">€48,526 </w:t>
            </w:r>
            <w:r w:rsidR="007E12A5" w:rsidRPr="00874BC0">
              <w:rPr>
                <w:rFonts w:ascii="Arial" w:hAnsi="Arial" w:cs="Arial"/>
                <w:bCs/>
              </w:rPr>
              <w:t>year per annum</w:t>
            </w:r>
            <w:r w:rsidR="007E12A5" w:rsidRPr="00862043">
              <w:rPr>
                <w:rFonts w:ascii="Arial" w:eastAsia="Times New Roman" w:hAnsi="Arial" w:cs="Arial"/>
                <w:color w:val="FF0000"/>
                <w:lang w:val="en-GB"/>
              </w:rPr>
              <w:t xml:space="preserve"> </w:t>
            </w:r>
          </w:p>
          <w:p w14:paraId="121F0A80" w14:textId="3E3291E4" w:rsidR="00E2349C" w:rsidRPr="00EE12DB" w:rsidRDefault="00E2349C" w:rsidP="00E2349C">
            <w:pPr>
              <w:spacing w:line="240" w:lineRule="auto"/>
              <w:jc w:val="both"/>
              <w:rPr>
                <w:bCs/>
                <w:color w:val="FF0000"/>
              </w:rPr>
            </w:pPr>
          </w:p>
          <w:p w14:paraId="4BE2985B" w14:textId="77777777" w:rsidR="007A68FF" w:rsidRPr="0003209A" w:rsidRDefault="007A68FF" w:rsidP="00B21655">
            <w:pPr>
              <w:pStyle w:val="Title"/>
              <w:jc w:val="both"/>
              <w:rPr>
                <w:b w:val="0"/>
                <w:bCs/>
                <w:sz w:val="22"/>
                <w:szCs w:val="22"/>
                <w:u w:val="none"/>
              </w:rPr>
            </w:pPr>
          </w:p>
          <w:p w14:paraId="4EFBBC51" w14:textId="77777777" w:rsidR="00745B6D" w:rsidRPr="0003209A" w:rsidRDefault="00745B6D" w:rsidP="00B21655">
            <w:pPr>
              <w:pStyle w:val="PlainText"/>
              <w:jc w:val="both"/>
              <w:rPr>
                <w:rFonts w:ascii="Arial" w:hAnsi="Arial" w:cs="Arial"/>
                <w:sz w:val="22"/>
                <w:szCs w:val="22"/>
              </w:rPr>
            </w:pPr>
          </w:p>
          <w:p w14:paraId="2A74406D" w14:textId="77777777" w:rsidR="00CB5EFD" w:rsidRPr="009D1907" w:rsidRDefault="00CB5EFD" w:rsidP="00B21655">
            <w:pPr>
              <w:pStyle w:val="PlainText"/>
              <w:jc w:val="both"/>
              <w:rPr>
                <w:rFonts w:ascii="Arial" w:hAnsi="Arial" w:cs="Arial"/>
                <w:b/>
                <w:sz w:val="22"/>
                <w:szCs w:val="22"/>
              </w:rPr>
            </w:pPr>
            <w:r w:rsidRPr="009D1907">
              <w:rPr>
                <w:rFonts w:ascii="Arial" w:hAnsi="Arial" w:cs="Arial"/>
                <w:b/>
                <w:sz w:val="22"/>
                <w:szCs w:val="22"/>
              </w:rPr>
              <w:t>Important Note</w:t>
            </w:r>
          </w:p>
          <w:p w14:paraId="2F1B35AC" w14:textId="399EC389" w:rsidR="00745B6D" w:rsidRPr="0003209A" w:rsidRDefault="00745B6D" w:rsidP="00B76A07">
            <w:pPr>
              <w:spacing w:line="240" w:lineRule="auto"/>
              <w:jc w:val="both"/>
              <w:rPr>
                <w:rFonts w:ascii="Arial" w:eastAsia="Times New Roman" w:hAnsi="Arial" w:cs="Arial"/>
                <w:lang w:val="en-GB"/>
              </w:rPr>
            </w:pPr>
          </w:p>
        </w:tc>
      </w:tr>
      <w:tr w:rsidR="00745B6D" w:rsidRPr="0003209A" w14:paraId="3A4C3ABE" w14:textId="77777777" w:rsidTr="00FD2204">
        <w:tc>
          <w:tcPr>
            <w:tcW w:w="236" w:type="dxa"/>
          </w:tcPr>
          <w:p w14:paraId="5178DDA9"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38D04C0C" w14:textId="77777777" w:rsidR="00745B6D" w:rsidRPr="0003209A" w:rsidRDefault="00745B6D" w:rsidP="00B21655">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r w:rsidRPr="0003209A">
              <w:rPr>
                <w:rFonts w:ascii="Arial" w:eastAsia="Times New Roman" w:hAnsi="Arial" w:cs="Arial"/>
                <w:spacing w:val="-2"/>
                <w:lang w:val="en-GB"/>
              </w:rPr>
              <w:t>Payment will be made fortnightly in arrears by Electronic Fund Transfer (EFT) into a bank account of an officer’s choice.  Payment cannot be made until a BIC code and IBAN number and bank sort code has been supplied to the Personnel Section of the relevant Department or Office.  Statutory deductions from salary will be made as appropriate by the Department/Office.</w:t>
            </w:r>
          </w:p>
          <w:p w14:paraId="2A023AC8" w14:textId="77777777" w:rsidR="00745B6D" w:rsidRPr="0003209A" w:rsidRDefault="00745B6D" w:rsidP="00B21655">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3295DD01" w14:textId="77777777" w:rsidR="00745B6D" w:rsidRPr="0003209A" w:rsidRDefault="00745B6D" w:rsidP="00B21655">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lang w:val="en-GB"/>
              </w:rPr>
            </w:pPr>
            <w:r w:rsidRPr="0003209A">
              <w:rPr>
                <w:rFonts w:ascii="Arial" w:eastAsia="Times New Roman" w:hAnsi="Arial" w:cs="Arial"/>
              </w:rPr>
              <w:t>An officer will agree that any overpayment of salary or of travel and subsistence may be deducted from future salary payments due to an officer in accordance with the Payment of Wages Act 1991.  In accordance with that Act, the Department/Office will advise the officer in writing of the amount and details of such overpayment and give at least one week’s notice of the deduction to take place and will deduct the overpayment, at an amount that is fair and reasonable having regard to all the circumstances, within six months of such notice in accordance with the Act.</w:t>
            </w:r>
          </w:p>
        </w:tc>
      </w:tr>
      <w:tr w:rsidR="00745B6D" w:rsidRPr="0003209A" w14:paraId="1E642A4A" w14:textId="77777777" w:rsidTr="00FD2204">
        <w:tc>
          <w:tcPr>
            <w:tcW w:w="236" w:type="dxa"/>
          </w:tcPr>
          <w:p w14:paraId="19765A86"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6C7B95CD" w14:textId="77777777" w:rsidR="00745B6D" w:rsidRPr="0003209A" w:rsidRDefault="00745B6D" w:rsidP="00B21655">
            <w:pPr>
              <w:spacing w:line="240" w:lineRule="auto"/>
              <w:ind w:right="6"/>
              <w:jc w:val="both"/>
              <w:rPr>
                <w:rFonts w:ascii="Arial" w:eastAsia="Times New Roman" w:hAnsi="Arial" w:cs="Arial"/>
                <w:b/>
                <w:bCs/>
                <w:u w:val="single"/>
                <w:lang w:val="en-GB"/>
              </w:rPr>
            </w:pPr>
          </w:p>
          <w:p w14:paraId="5C2ED27B" w14:textId="77777777" w:rsidR="00745B6D" w:rsidRPr="0003209A" w:rsidRDefault="00745B6D" w:rsidP="00B21655">
            <w:pPr>
              <w:spacing w:line="240" w:lineRule="auto"/>
              <w:ind w:right="6"/>
              <w:jc w:val="both"/>
              <w:rPr>
                <w:rFonts w:ascii="Arial" w:eastAsia="Times New Roman" w:hAnsi="Arial" w:cs="Arial"/>
                <w:b/>
                <w:bCs/>
                <w:u w:val="single"/>
                <w:lang w:val="en-GB"/>
              </w:rPr>
            </w:pPr>
            <w:r w:rsidRPr="0003209A">
              <w:rPr>
                <w:rFonts w:ascii="Arial" w:eastAsia="Times New Roman" w:hAnsi="Arial" w:cs="Arial"/>
                <w:b/>
                <w:bCs/>
                <w:u w:val="single"/>
                <w:lang w:val="en-GB"/>
              </w:rPr>
              <w:t xml:space="preserve">Tenure and probation: </w:t>
            </w:r>
          </w:p>
          <w:p w14:paraId="0B4DA003" w14:textId="223EF622" w:rsidR="004769A2" w:rsidRPr="0003209A" w:rsidRDefault="00745B6D" w:rsidP="00B21655">
            <w:pPr>
              <w:pStyle w:val="NoSpacing"/>
              <w:jc w:val="both"/>
              <w:rPr>
                <w:rFonts w:ascii="Arial" w:hAnsi="Arial" w:cs="Arial"/>
                <w:lang w:val="en-GB"/>
              </w:rPr>
            </w:pPr>
            <w:r w:rsidRPr="0003209A">
              <w:rPr>
                <w:rFonts w:ascii="Arial" w:hAnsi="Arial" w:cs="Arial"/>
                <w:lang w:val="en-GB"/>
              </w:rPr>
              <w:t xml:space="preserve">The appointment is to a </w:t>
            </w:r>
            <w:r w:rsidRPr="0003209A">
              <w:rPr>
                <w:rFonts w:ascii="Arial" w:hAnsi="Arial" w:cs="Arial"/>
                <w:b/>
                <w:lang w:val="en-GB"/>
              </w:rPr>
              <w:t>temporary</w:t>
            </w:r>
            <w:r w:rsidRPr="0003209A">
              <w:rPr>
                <w:rFonts w:ascii="Arial" w:hAnsi="Arial" w:cs="Arial"/>
                <w:lang w:val="en-GB"/>
              </w:rPr>
              <w:t xml:space="preserve"> unestablished position </w:t>
            </w:r>
            <w:r w:rsidR="004769A2" w:rsidRPr="0003209A">
              <w:rPr>
                <w:rFonts w:ascii="Arial" w:hAnsi="Arial" w:cs="Arial"/>
                <w:lang w:val="en-GB"/>
              </w:rPr>
              <w:t xml:space="preserve">in the civil service for a period of </w:t>
            </w:r>
            <w:r w:rsidR="00A36A09">
              <w:rPr>
                <w:rFonts w:ascii="Arial" w:hAnsi="Arial" w:cs="Arial"/>
                <w:lang w:val="en-GB"/>
              </w:rPr>
              <w:t>2 years</w:t>
            </w:r>
            <w:r w:rsidR="004769A2" w:rsidRPr="0003209A">
              <w:rPr>
                <w:rFonts w:ascii="Arial" w:hAnsi="Arial" w:cs="Arial"/>
                <w:lang w:val="en-GB"/>
              </w:rPr>
              <w:t xml:space="preserve">.  </w:t>
            </w:r>
          </w:p>
          <w:p w14:paraId="3C005913" w14:textId="77777777" w:rsidR="004769A2" w:rsidRPr="0003209A" w:rsidRDefault="004769A2" w:rsidP="00B21655">
            <w:pPr>
              <w:pStyle w:val="NoSpacing"/>
              <w:jc w:val="both"/>
              <w:rPr>
                <w:rFonts w:ascii="Arial" w:hAnsi="Arial" w:cs="Arial"/>
                <w:lang w:val="en-GB"/>
              </w:rPr>
            </w:pPr>
          </w:p>
          <w:p w14:paraId="7465FA67" w14:textId="77777777" w:rsidR="00745B6D" w:rsidRPr="0003209A" w:rsidRDefault="004769A2" w:rsidP="00B21655">
            <w:pPr>
              <w:pStyle w:val="NoSpacing"/>
              <w:jc w:val="both"/>
              <w:rPr>
                <w:rFonts w:ascii="Arial" w:hAnsi="Arial" w:cs="Arial"/>
                <w:lang w:val="en-GB"/>
              </w:rPr>
            </w:pPr>
            <w:r w:rsidRPr="0003209A">
              <w:rPr>
                <w:rFonts w:ascii="Arial" w:hAnsi="Arial" w:cs="Arial"/>
                <w:lang w:val="en-GB"/>
              </w:rPr>
              <w:t xml:space="preserve">The appointee will be required to serve a </w:t>
            </w:r>
            <w:r w:rsidR="00486388" w:rsidRPr="009D1907">
              <w:rPr>
                <w:rFonts w:ascii="Arial" w:hAnsi="Arial" w:cs="Arial"/>
                <w:lang w:val="en-GB"/>
              </w:rPr>
              <w:t>6</w:t>
            </w:r>
            <w:r w:rsidRPr="009D1907">
              <w:rPr>
                <w:rFonts w:ascii="Arial" w:hAnsi="Arial" w:cs="Arial"/>
                <w:lang w:val="en-GB"/>
              </w:rPr>
              <w:t xml:space="preserve"> month</w:t>
            </w:r>
            <w:r w:rsidRPr="0003209A">
              <w:rPr>
                <w:rFonts w:ascii="Arial" w:hAnsi="Arial" w:cs="Arial"/>
                <w:lang w:val="en-GB"/>
              </w:rPr>
              <w:t xml:space="preserve"> </w:t>
            </w:r>
            <w:r w:rsidR="00745B6D" w:rsidRPr="0003209A">
              <w:rPr>
                <w:rFonts w:ascii="Arial" w:hAnsi="Arial" w:cs="Arial"/>
                <w:lang w:val="en-GB"/>
              </w:rPr>
              <w:t xml:space="preserve">probationary </w:t>
            </w:r>
            <w:r w:rsidRPr="0003209A">
              <w:rPr>
                <w:rFonts w:ascii="Arial" w:hAnsi="Arial" w:cs="Arial"/>
                <w:lang w:val="en-GB"/>
              </w:rPr>
              <w:t>period</w:t>
            </w:r>
            <w:r w:rsidR="00745B6D" w:rsidRPr="0003209A">
              <w:rPr>
                <w:rFonts w:ascii="Arial" w:hAnsi="Arial" w:cs="Arial"/>
                <w:lang w:val="en-GB"/>
              </w:rPr>
              <w:t xml:space="preserve">. </w:t>
            </w:r>
            <w:r w:rsidR="00EA3B07" w:rsidRPr="0003209A">
              <w:rPr>
                <w:rFonts w:ascii="Arial" w:hAnsi="Arial" w:cs="Arial"/>
                <w:lang w:val="en-GB"/>
              </w:rPr>
              <w:t xml:space="preserve"> </w:t>
            </w:r>
          </w:p>
          <w:p w14:paraId="07442CB8" w14:textId="77777777" w:rsidR="00745B6D" w:rsidRPr="0003209A" w:rsidRDefault="00745B6D" w:rsidP="00B21655">
            <w:pPr>
              <w:pStyle w:val="NoSpacing"/>
              <w:jc w:val="both"/>
              <w:rPr>
                <w:rFonts w:ascii="Arial" w:hAnsi="Arial" w:cs="Arial"/>
                <w:lang w:val="en-GB"/>
              </w:rPr>
            </w:pPr>
          </w:p>
          <w:p w14:paraId="5D744684" w14:textId="77777777" w:rsidR="00745B6D" w:rsidRPr="0003209A" w:rsidRDefault="00745B6D" w:rsidP="00B21655">
            <w:pPr>
              <w:pStyle w:val="NoSpacing"/>
              <w:jc w:val="both"/>
              <w:rPr>
                <w:rFonts w:ascii="Arial" w:hAnsi="Arial" w:cs="Arial"/>
                <w:lang w:val="en-GB"/>
              </w:rPr>
            </w:pPr>
            <w:r w:rsidRPr="0003209A">
              <w:rPr>
                <w:rFonts w:ascii="Arial" w:hAnsi="Arial" w:cs="Arial"/>
                <w:lang w:val="en-GB"/>
              </w:rPr>
              <w:t>During the period of the probationary contract, an officer’s performance will be subject to review by the appropriate supervisor(s) to determine whether the officer:</w:t>
            </w:r>
          </w:p>
          <w:p w14:paraId="50C20E38" w14:textId="77777777" w:rsidR="00745B6D" w:rsidRPr="0003209A" w:rsidRDefault="00745B6D" w:rsidP="00B21655">
            <w:pPr>
              <w:pStyle w:val="NoSpacing"/>
              <w:jc w:val="both"/>
              <w:rPr>
                <w:rFonts w:ascii="Arial" w:hAnsi="Arial" w:cs="Arial"/>
                <w:lang w:val="en-GB"/>
              </w:rPr>
            </w:pPr>
            <w:r w:rsidRPr="0003209A">
              <w:rPr>
                <w:rFonts w:ascii="Arial" w:hAnsi="Arial" w:cs="Arial"/>
                <w:lang w:val="en-GB"/>
              </w:rPr>
              <w:t xml:space="preserve"> </w:t>
            </w:r>
          </w:p>
          <w:p w14:paraId="3FA85322" w14:textId="77777777" w:rsidR="00745B6D" w:rsidRPr="0003209A" w:rsidRDefault="00745B6D" w:rsidP="00B21655">
            <w:pPr>
              <w:pStyle w:val="NoSpacing"/>
              <w:numPr>
                <w:ilvl w:val="0"/>
                <w:numId w:val="9"/>
              </w:numPr>
              <w:jc w:val="both"/>
              <w:rPr>
                <w:rFonts w:ascii="Arial" w:hAnsi="Arial" w:cs="Arial"/>
                <w:lang w:val="en-GB"/>
              </w:rPr>
            </w:pPr>
            <w:r w:rsidRPr="0003209A">
              <w:rPr>
                <w:rFonts w:ascii="Arial" w:hAnsi="Arial" w:cs="Arial"/>
                <w:lang w:val="en-GB"/>
              </w:rPr>
              <w:t>has performed in a satisfactory manner</w:t>
            </w:r>
          </w:p>
          <w:p w14:paraId="378A228F" w14:textId="77777777" w:rsidR="00745B6D" w:rsidRPr="0003209A" w:rsidRDefault="00745B6D" w:rsidP="00B21655">
            <w:pPr>
              <w:pStyle w:val="NoSpacing"/>
              <w:numPr>
                <w:ilvl w:val="0"/>
                <w:numId w:val="9"/>
              </w:numPr>
              <w:jc w:val="both"/>
              <w:rPr>
                <w:rFonts w:ascii="Arial" w:hAnsi="Arial" w:cs="Arial"/>
                <w:lang w:val="en-GB"/>
              </w:rPr>
            </w:pPr>
            <w:r w:rsidRPr="0003209A">
              <w:rPr>
                <w:rFonts w:ascii="Arial" w:hAnsi="Arial" w:cs="Arial"/>
                <w:lang w:val="en-GB"/>
              </w:rPr>
              <w:t xml:space="preserve">has been satisfactory in general conduct, and </w:t>
            </w:r>
          </w:p>
          <w:p w14:paraId="495C8E4F" w14:textId="77777777" w:rsidR="00745B6D" w:rsidRPr="0003209A" w:rsidRDefault="00745B6D" w:rsidP="00B21655">
            <w:pPr>
              <w:pStyle w:val="NoSpacing"/>
              <w:numPr>
                <w:ilvl w:val="0"/>
                <w:numId w:val="9"/>
              </w:numPr>
              <w:jc w:val="both"/>
              <w:rPr>
                <w:rFonts w:ascii="Arial" w:hAnsi="Arial" w:cs="Arial"/>
                <w:lang w:val="en-GB"/>
              </w:rPr>
            </w:pPr>
            <w:r w:rsidRPr="0003209A">
              <w:rPr>
                <w:rFonts w:ascii="Arial" w:hAnsi="Arial" w:cs="Arial"/>
                <w:lang w:val="en-GB"/>
              </w:rPr>
              <w:lastRenderedPageBreak/>
              <w:t>is suitable from the viewpoint of health with particular regard to sick leave.</w:t>
            </w:r>
          </w:p>
          <w:p w14:paraId="7ECC35AD" w14:textId="77777777" w:rsidR="00745B6D" w:rsidRPr="0003209A" w:rsidRDefault="00745B6D" w:rsidP="00B21655">
            <w:pPr>
              <w:pStyle w:val="NoSpacing"/>
              <w:jc w:val="both"/>
              <w:rPr>
                <w:rFonts w:ascii="Arial" w:hAnsi="Arial" w:cs="Arial"/>
                <w:lang w:val="en-GB"/>
              </w:rPr>
            </w:pPr>
          </w:p>
          <w:p w14:paraId="7B342AE6" w14:textId="77777777" w:rsidR="00745B6D" w:rsidRPr="0003209A" w:rsidRDefault="00745B6D" w:rsidP="00B21655">
            <w:pPr>
              <w:pStyle w:val="NoSpacing"/>
              <w:jc w:val="both"/>
              <w:rPr>
                <w:rFonts w:ascii="Arial" w:hAnsi="Arial" w:cs="Arial"/>
                <w:color w:val="000000"/>
                <w:lang w:val="en-GB"/>
              </w:rPr>
            </w:pPr>
            <w:r w:rsidRPr="0003209A">
              <w:rPr>
                <w:rFonts w:ascii="Arial" w:hAnsi="Arial" w:cs="Arial"/>
                <w:lang w:val="en-GB"/>
              </w:rPr>
              <w:t xml:space="preserve">Prior to completion of the probationary contract a decision will be made as to whether or not the officer will be retained </w:t>
            </w:r>
            <w:r w:rsidRPr="0003209A">
              <w:rPr>
                <w:rFonts w:ascii="Arial" w:hAnsi="Arial" w:cs="Arial"/>
                <w:color w:val="000000"/>
                <w:lang w:val="en-GB"/>
              </w:rPr>
              <w:t xml:space="preserve">pursuant to </w:t>
            </w:r>
            <w:r w:rsidRPr="0003209A">
              <w:rPr>
                <w:rFonts w:ascii="Arial" w:hAnsi="Arial" w:cs="Arial"/>
                <w:i/>
                <w:color w:val="000000"/>
                <w:lang w:val="en-GB"/>
              </w:rPr>
              <w:t>Section 5A(2) Civil Service Regulation Acts 1956-2005</w:t>
            </w:r>
            <w:r w:rsidRPr="0003209A">
              <w:rPr>
                <w:rFonts w:ascii="Arial" w:hAnsi="Arial" w:cs="Arial"/>
                <w:color w:val="FF0000"/>
                <w:lang w:val="en-GB"/>
              </w:rPr>
              <w:t xml:space="preserve">. </w:t>
            </w:r>
            <w:r w:rsidRPr="0003209A">
              <w:rPr>
                <w:rFonts w:ascii="Arial" w:hAnsi="Arial" w:cs="Arial"/>
                <w:lang w:val="en-GB"/>
              </w:rPr>
              <w:t xml:space="preserve"> This decision will be based on the officer’s performance assessed against the criteria set out in (i) to (iii) above.  The detail of the probationary process will be explained to the officer by the Department/Office. </w:t>
            </w:r>
            <w:r w:rsidR="004769A2" w:rsidRPr="0003209A">
              <w:rPr>
                <w:rFonts w:ascii="Arial" w:hAnsi="Arial" w:cs="Arial"/>
                <w:lang w:val="en-GB"/>
              </w:rPr>
              <w:t xml:space="preserve"> </w:t>
            </w:r>
            <w:r w:rsidRPr="0003209A">
              <w:rPr>
                <w:rFonts w:ascii="Arial" w:hAnsi="Arial" w:cs="Arial"/>
                <w:color w:val="000000"/>
                <w:lang w:val="en-GB"/>
              </w:rPr>
              <w:t xml:space="preserve">A copy of Department of Finance guidelines on probation will also be made available to </w:t>
            </w:r>
            <w:r w:rsidRPr="0003209A">
              <w:rPr>
                <w:rFonts w:ascii="Arial" w:hAnsi="Arial" w:cs="Arial"/>
                <w:lang w:val="en-GB"/>
              </w:rPr>
              <w:t>the officer</w:t>
            </w:r>
            <w:r w:rsidRPr="0003209A">
              <w:rPr>
                <w:rFonts w:ascii="Arial" w:hAnsi="Arial" w:cs="Arial"/>
                <w:color w:val="000000"/>
                <w:lang w:val="en-GB"/>
              </w:rPr>
              <w:t>.</w:t>
            </w:r>
          </w:p>
          <w:p w14:paraId="1B5EBFE7" w14:textId="77777777" w:rsidR="00745B6D" w:rsidRPr="0003209A" w:rsidRDefault="00745B6D" w:rsidP="00B21655">
            <w:pPr>
              <w:pStyle w:val="NoSpacing"/>
              <w:jc w:val="both"/>
              <w:rPr>
                <w:rFonts w:ascii="Arial" w:hAnsi="Arial" w:cs="Arial"/>
                <w:lang w:val="en-GB"/>
              </w:rPr>
            </w:pPr>
            <w:r w:rsidRPr="0003209A">
              <w:rPr>
                <w:rFonts w:ascii="Arial" w:hAnsi="Arial" w:cs="Arial"/>
                <w:lang w:val="en-GB"/>
              </w:rPr>
              <w:t xml:space="preserve">  </w:t>
            </w:r>
          </w:p>
          <w:p w14:paraId="1CF4CE9F" w14:textId="77777777" w:rsidR="00745B6D" w:rsidRPr="0003209A" w:rsidRDefault="00745B6D" w:rsidP="00B21655">
            <w:pPr>
              <w:pStyle w:val="NoSpacing"/>
              <w:jc w:val="both"/>
              <w:rPr>
                <w:rFonts w:ascii="Arial" w:hAnsi="Arial" w:cs="Arial"/>
                <w:lang w:val="en-GB"/>
              </w:rPr>
            </w:pPr>
            <w:r w:rsidRPr="0003209A">
              <w:rPr>
                <w:rFonts w:ascii="Arial" w:hAnsi="Arial" w:cs="Arial"/>
                <w:lang w:val="en-GB"/>
              </w:rPr>
              <w:t>Where an officer is an existing civil servant and is not considered as suitable to the position having been assessed against stated criteria, the officer will be notified in writing of the action to be taken prior to the expiry of the probationary contract and any extensions thereof</w:t>
            </w:r>
            <w:r w:rsidR="004769A2" w:rsidRPr="0003209A">
              <w:rPr>
                <w:rFonts w:ascii="Arial" w:hAnsi="Arial" w:cs="Arial"/>
                <w:lang w:val="en-GB"/>
              </w:rPr>
              <w:t>.</w:t>
            </w:r>
          </w:p>
          <w:p w14:paraId="76A76B19" w14:textId="77777777" w:rsidR="00745B6D" w:rsidRPr="0003209A" w:rsidRDefault="00745B6D" w:rsidP="00B21655">
            <w:pPr>
              <w:pStyle w:val="NoSpacing"/>
              <w:jc w:val="both"/>
              <w:rPr>
                <w:rFonts w:ascii="Arial" w:hAnsi="Arial" w:cs="Arial"/>
                <w:lang w:val="en-GB"/>
              </w:rPr>
            </w:pPr>
          </w:p>
          <w:p w14:paraId="0FC486E9" w14:textId="77777777" w:rsidR="00745B6D" w:rsidRPr="0003209A" w:rsidRDefault="00745B6D" w:rsidP="00B21655">
            <w:pPr>
              <w:pStyle w:val="NoSpacing"/>
              <w:jc w:val="both"/>
              <w:rPr>
                <w:rFonts w:ascii="Arial" w:hAnsi="Arial" w:cs="Arial"/>
                <w:lang w:val="en-GB"/>
              </w:rPr>
            </w:pPr>
            <w:r w:rsidRPr="0003209A">
              <w:rPr>
                <w:rFonts w:ascii="Arial" w:hAnsi="Arial" w:cs="Arial"/>
                <w:lang w:val="en-GB"/>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0178509F" w14:textId="77777777" w:rsidR="00745B6D" w:rsidRPr="0003209A" w:rsidRDefault="00745B6D" w:rsidP="00B21655">
            <w:pPr>
              <w:pStyle w:val="NoSpacing"/>
              <w:jc w:val="both"/>
              <w:rPr>
                <w:rFonts w:ascii="Arial" w:hAnsi="Arial" w:cs="Arial"/>
                <w:lang w:val="en-GB"/>
              </w:rPr>
            </w:pPr>
          </w:p>
          <w:p w14:paraId="7FB98B2C" w14:textId="77777777" w:rsidR="00745B6D" w:rsidRPr="0003209A" w:rsidRDefault="00745B6D" w:rsidP="00B21655">
            <w:pPr>
              <w:pStyle w:val="NoSpacing"/>
              <w:jc w:val="both"/>
              <w:rPr>
                <w:rFonts w:ascii="Arial" w:hAnsi="Arial" w:cs="Arial"/>
                <w:color w:val="000000"/>
                <w:lang w:val="en-GB"/>
              </w:rPr>
            </w:pPr>
            <w:r w:rsidRPr="0003209A">
              <w:rPr>
                <w:rFonts w:ascii="Arial" w:hAnsi="Arial" w:cs="Arial"/>
                <w:color w:val="000000"/>
                <w:lang w:val="en-GB"/>
              </w:rPr>
              <w:t>In certain circumstances the contract may be extended and the probation period suspended. The extension must be agreed by both parties.</w:t>
            </w:r>
          </w:p>
          <w:p w14:paraId="0C1D05A8" w14:textId="77777777" w:rsidR="00745B6D" w:rsidRPr="0003209A" w:rsidRDefault="00745B6D" w:rsidP="00B21655">
            <w:pPr>
              <w:pStyle w:val="NoSpacing"/>
              <w:numPr>
                <w:ilvl w:val="0"/>
                <w:numId w:val="10"/>
              </w:numPr>
              <w:jc w:val="both"/>
              <w:rPr>
                <w:rFonts w:ascii="Arial" w:hAnsi="Arial" w:cs="Arial"/>
                <w:color w:val="000000"/>
                <w:lang w:val="en-GB"/>
              </w:rPr>
            </w:pPr>
            <w:r w:rsidRPr="0003209A">
              <w:rPr>
                <w:rFonts w:ascii="Arial" w:hAnsi="Arial" w:cs="Arial"/>
                <w:color w:val="000000"/>
                <w:lang w:val="en-GB"/>
              </w:rPr>
              <w:t xml:space="preserve">The probationary period stands suspended where an employee is absent due to Maternity or Adoptive Leave </w:t>
            </w:r>
          </w:p>
          <w:p w14:paraId="506EC7FC" w14:textId="77777777" w:rsidR="00745B6D" w:rsidRPr="0003209A" w:rsidRDefault="00745B6D" w:rsidP="00B21655">
            <w:pPr>
              <w:pStyle w:val="NoSpacing"/>
              <w:numPr>
                <w:ilvl w:val="0"/>
                <w:numId w:val="10"/>
              </w:numPr>
              <w:jc w:val="both"/>
              <w:rPr>
                <w:rFonts w:ascii="Arial" w:hAnsi="Arial" w:cs="Arial"/>
                <w:color w:val="000000"/>
                <w:lang w:val="en-GB"/>
              </w:rPr>
            </w:pPr>
            <w:r w:rsidRPr="0003209A">
              <w:rPr>
                <w:rFonts w:ascii="Arial" w:hAnsi="Arial" w:cs="Arial"/>
                <w:color w:val="000000"/>
                <w:lang w:val="en-GB"/>
              </w:rPr>
              <w:t>In relation to an employee absent on Parental Leave or Carers Leave, the employer may require probation to be suspended if the absence is not considered to be consistent with a continuation of the probation</w:t>
            </w:r>
          </w:p>
          <w:p w14:paraId="44FAF31A" w14:textId="77777777" w:rsidR="00745B6D" w:rsidRPr="0003209A" w:rsidRDefault="00745B6D" w:rsidP="00B21655">
            <w:pPr>
              <w:pStyle w:val="NoSpacing"/>
              <w:numPr>
                <w:ilvl w:val="0"/>
                <w:numId w:val="10"/>
              </w:numPr>
              <w:jc w:val="both"/>
              <w:rPr>
                <w:rFonts w:ascii="Arial" w:hAnsi="Arial" w:cs="Arial"/>
                <w:color w:val="000000"/>
                <w:lang w:val="en-GB"/>
              </w:rPr>
            </w:pPr>
            <w:r w:rsidRPr="0003209A">
              <w:rPr>
                <w:rFonts w:ascii="Arial" w:hAnsi="Arial" w:cs="Arial"/>
                <w:color w:val="000000"/>
                <w:lang w:val="en-GB"/>
              </w:rPr>
              <w:t xml:space="preserve">Probation may be suspended in cases such as absence due to a non-recurring illness. </w:t>
            </w:r>
          </w:p>
          <w:p w14:paraId="6A4CFD24" w14:textId="77777777" w:rsidR="00745B6D" w:rsidRPr="0003209A" w:rsidRDefault="00745B6D" w:rsidP="00B21655">
            <w:pPr>
              <w:pStyle w:val="NoSpacing"/>
              <w:jc w:val="both"/>
              <w:rPr>
                <w:rFonts w:ascii="Arial" w:hAnsi="Arial" w:cs="Arial"/>
                <w:color w:val="000000"/>
                <w:lang w:val="en-GB"/>
              </w:rPr>
            </w:pPr>
          </w:p>
          <w:p w14:paraId="26983FF9" w14:textId="77777777" w:rsidR="00745B6D" w:rsidRPr="0003209A" w:rsidRDefault="00745B6D" w:rsidP="00B21655">
            <w:pPr>
              <w:pStyle w:val="NoSpacing"/>
              <w:jc w:val="both"/>
              <w:rPr>
                <w:rFonts w:ascii="Arial" w:hAnsi="Arial" w:cs="Arial"/>
                <w:color w:val="000000"/>
                <w:lang w:val="en-GB"/>
              </w:rPr>
            </w:pPr>
            <w:r w:rsidRPr="0003209A">
              <w:rPr>
                <w:rFonts w:ascii="Arial" w:hAnsi="Arial" w:cs="Arial"/>
                <w:color w:val="000000"/>
                <w:lang w:val="en-GB"/>
              </w:rPr>
              <w:t>The employee may in these circumstances make application to the employer for an extension to the contract period.</w:t>
            </w:r>
          </w:p>
          <w:p w14:paraId="39DAEA88" w14:textId="77777777" w:rsidR="00745B6D" w:rsidRPr="0003209A" w:rsidRDefault="00745B6D" w:rsidP="00B21655">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745B6D" w:rsidRPr="0003209A" w14:paraId="2FE4CD00" w14:textId="77777777" w:rsidTr="00FD2204">
        <w:tc>
          <w:tcPr>
            <w:tcW w:w="236" w:type="dxa"/>
          </w:tcPr>
          <w:p w14:paraId="03B72C48"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252A8001" w14:textId="77777777" w:rsidR="00745B6D" w:rsidRPr="0003209A" w:rsidRDefault="00745B6D" w:rsidP="00B21655">
            <w:pPr>
              <w:spacing w:line="240" w:lineRule="auto"/>
              <w:ind w:right="6"/>
              <w:jc w:val="both"/>
              <w:rPr>
                <w:rFonts w:ascii="Arial" w:eastAsia="Times New Roman" w:hAnsi="Arial" w:cs="Arial"/>
                <w:b/>
                <w:bCs/>
                <w:u w:val="single"/>
                <w:lang w:val="en-GB"/>
              </w:rPr>
            </w:pPr>
            <w:r w:rsidRPr="0003209A">
              <w:rPr>
                <w:rFonts w:ascii="Arial" w:eastAsia="Times New Roman" w:hAnsi="Arial" w:cs="Arial"/>
                <w:b/>
                <w:bCs/>
                <w:u w:val="single"/>
                <w:lang w:val="en-GB"/>
              </w:rPr>
              <w:t>Unfair Dismissals Act 1977 - 2005:</w:t>
            </w:r>
          </w:p>
          <w:p w14:paraId="6A7D6287" w14:textId="77777777" w:rsidR="00745B6D" w:rsidRPr="0003209A" w:rsidRDefault="00745B6D" w:rsidP="00B21655">
            <w:pPr>
              <w:spacing w:line="240" w:lineRule="auto"/>
              <w:jc w:val="both"/>
              <w:rPr>
                <w:rFonts w:ascii="Arial" w:eastAsia="Times New Roman" w:hAnsi="Arial" w:cs="Arial"/>
                <w:lang w:val="en-GB"/>
              </w:rPr>
            </w:pPr>
            <w:r w:rsidRPr="0003209A">
              <w:rPr>
                <w:rFonts w:ascii="Arial" w:eastAsia="Times New Roman" w:hAnsi="Arial" w:cs="Arial"/>
                <w:lang w:val="en-GB"/>
              </w:rPr>
              <w:t>The Unfair Dismissals Acts 1977-2005 will not apply to the termination of this employment by reason only of the expiry of this probationary contract without it being renewed.</w:t>
            </w:r>
          </w:p>
          <w:p w14:paraId="6739CFC6" w14:textId="77777777" w:rsidR="00745B6D" w:rsidRPr="0003209A" w:rsidRDefault="00745B6D" w:rsidP="00B21655">
            <w:pPr>
              <w:spacing w:line="240" w:lineRule="auto"/>
              <w:ind w:right="6"/>
              <w:jc w:val="both"/>
              <w:rPr>
                <w:rFonts w:ascii="Arial" w:eastAsia="Times New Roman" w:hAnsi="Arial" w:cs="Arial"/>
                <w:lang w:val="en-GB"/>
              </w:rPr>
            </w:pPr>
          </w:p>
        </w:tc>
      </w:tr>
      <w:tr w:rsidR="00745B6D" w:rsidRPr="0003209A" w14:paraId="10D2AA2B" w14:textId="77777777" w:rsidTr="00FD2204">
        <w:trPr>
          <w:trHeight w:val="1569"/>
        </w:trPr>
        <w:tc>
          <w:tcPr>
            <w:tcW w:w="236" w:type="dxa"/>
          </w:tcPr>
          <w:p w14:paraId="77994C51"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4F11BF07" w14:textId="77777777" w:rsidR="00745B6D" w:rsidRPr="0003209A" w:rsidRDefault="00745B6D" w:rsidP="00B21655">
            <w:pPr>
              <w:spacing w:line="240" w:lineRule="auto"/>
              <w:ind w:right="6"/>
              <w:jc w:val="both"/>
              <w:rPr>
                <w:rFonts w:ascii="Arial" w:eastAsia="Times New Roman" w:hAnsi="Arial" w:cs="Arial"/>
                <w:b/>
                <w:bCs/>
                <w:u w:val="single"/>
                <w:lang w:val="en-GB"/>
              </w:rPr>
            </w:pPr>
            <w:r w:rsidRPr="0003209A">
              <w:rPr>
                <w:rFonts w:ascii="Arial" w:eastAsia="Times New Roman" w:hAnsi="Arial" w:cs="Arial"/>
                <w:b/>
                <w:bCs/>
                <w:u w:val="single"/>
                <w:lang w:val="en-GB"/>
              </w:rPr>
              <w:t>Duties:</w:t>
            </w:r>
          </w:p>
          <w:p w14:paraId="76DA5644" w14:textId="77777777" w:rsidR="00745B6D" w:rsidRPr="0003209A" w:rsidRDefault="00745B6D" w:rsidP="00B21655">
            <w:pPr>
              <w:spacing w:line="240" w:lineRule="auto"/>
              <w:jc w:val="both"/>
              <w:rPr>
                <w:rFonts w:ascii="Arial" w:eastAsia="Times New Roman" w:hAnsi="Arial" w:cs="Arial"/>
                <w:lang w:val="en-GB"/>
              </w:rPr>
            </w:pPr>
            <w:r w:rsidRPr="0003209A">
              <w:rPr>
                <w:rFonts w:ascii="Arial" w:eastAsia="Times New Roman" w:hAnsi="Arial" w:cs="Arial"/>
                <w:lang w:val="en-GB"/>
              </w:rPr>
              <w:t xml:space="preserve">The officer will be required to perform any duties </w:t>
            </w:r>
            <w:r w:rsidRPr="0003209A">
              <w:rPr>
                <w:rFonts w:ascii="Arial" w:eastAsia="Times New Roman" w:hAnsi="Arial" w:cs="Arial"/>
                <w:color w:val="000000"/>
                <w:lang w:val="en-GB"/>
              </w:rPr>
              <w:t>appropriate to the position</w:t>
            </w:r>
            <w:r w:rsidRPr="0003209A">
              <w:rPr>
                <w:rFonts w:ascii="Arial" w:eastAsia="Times New Roman" w:hAnsi="Arial" w:cs="Arial"/>
                <w:lang w:val="en-GB"/>
              </w:rPr>
              <w:t xml:space="preserve"> which may be assigned from time to time.  </w:t>
            </w:r>
            <w:r w:rsidRPr="0003209A">
              <w:rPr>
                <w:rFonts w:ascii="Arial" w:eastAsia="Times New Roman" w:hAnsi="Arial" w:cs="Arial"/>
                <w:spacing w:val="-2"/>
                <w:lang w:val="en-GB"/>
              </w:rPr>
              <w:t>The position is full time and t</w:t>
            </w:r>
            <w:r w:rsidRPr="0003209A">
              <w:rPr>
                <w:rFonts w:ascii="Arial" w:eastAsia="Times New Roman" w:hAnsi="Arial" w:cs="Arial"/>
                <w:lang w:val="en-GB"/>
              </w:rPr>
              <w:t>he officer may not engage in private practice or be connected with any outside business which would interfere with the performance of official duties.</w:t>
            </w:r>
          </w:p>
          <w:p w14:paraId="312C7008" w14:textId="77777777" w:rsidR="00745B6D" w:rsidRPr="0003209A" w:rsidRDefault="00745B6D" w:rsidP="00B21655">
            <w:pPr>
              <w:spacing w:line="240" w:lineRule="auto"/>
              <w:ind w:right="6"/>
              <w:jc w:val="both"/>
              <w:rPr>
                <w:rFonts w:ascii="Arial" w:eastAsia="Times New Roman" w:hAnsi="Arial" w:cs="Arial"/>
                <w:b/>
                <w:bCs/>
                <w:lang w:val="en-GB"/>
              </w:rPr>
            </w:pPr>
          </w:p>
        </w:tc>
      </w:tr>
      <w:tr w:rsidR="00745B6D" w:rsidRPr="0003209A" w14:paraId="142FD0CC" w14:textId="77777777" w:rsidTr="00FD2204">
        <w:tc>
          <w:tcPr>
            <w:tcW w:w="236" w:type="dxa"/>
          </w:tcPr>
          <w:p w14:paraId="7CD6DD21"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213F711F" w14:textId="77777777" w:rsidR="00745B6D" w:rsidRPr="0003209A" w:rsidRDefault="00745B6D" w:rsidP="00B21655">
            <w:pPr>
              <w:spacing w:line="240" w:lineRule="auto"/>
              <w:ind w:right="6"/>
              <w:jc w:val="both"/>
              <w:rPr>
                <w:rFonts w:ascii="Arial" w:eastAsia="Times New Roman" w:hAnsi="Arial" w:cs="Arial"/>
                <w:b/>
                <w:bCs/>
                <w:u w:val="single"/>
                <w:lang w:val="en-GB"/>
              </w:rPr>
            </w:pPr>
            <w:r w:rsidRPr="0003209A">
              <w:rPr>
                <w:rFonts w:ascii="Arial" w:eastAsia="Times New Roman" w:hAnsi="Arial" w:cs="Arial"/>
                <w:b/>
                <w:bCs/>
                <w:u w:val="single"/>
                <w:lang w:val="en-GB"/>
              </w:rPr>
              <w:t>Headquarters:</w:t>
            </w:r>
          </w:p>
          <w:p w14:paraId="19E37BFE" w14:textId="2330C221" w:rsidR="00745B6D" w:rsidRPr="0003209A" w:rsidRDefault="00745B6D" w:rsidP="00B21655">
            <w:pPr>
              <w:spacing w:line="240" w:lineRule="auto"/>
              <w:ind w:right="6"/>
              <w:jc w:val="both"/>
              <w:rPr>
                <w:rFonts w:ascii="Arial" w:eastAsia="Times New Roman" w:hAnsi="Arial" w:cs="Arial"/>
                <w:lang w:val="en-GB"/>
              </w:rPr>
            </w:pPr>
            <w:r w:rsidRPr="0003209A">
              <w:rPr>
                <w:rFonts w:ascii="Arial" w:eastAsia="Times New Roman" w:hAnsi="Arial" w:cs="Arial"/>
                <w:lang w:val="en-GB"/>
              </w:rPr>
              <w:t xml:space="preserve">The officer’s headquarters will </w:t>
            </w:r>
            <w:r w:rsidR="007C1F9A" w:rsidRPr="0003209A">
              <w:rPr>
                <w:rFonts w:ascii="Arial" w:eastAsia="Times New Roman" w:hAnsi="Arial" w:cs="Arial"/>
                <w:lang w:val="en-GB"/>
              </w:rPr>
              <w:t>be such as may be designated from time to time by the Director</w:t>
            </w:r>
            <w:r w:rsidR="004769A2" w:rsidRPr="0003209A">
              <w:rPr>
                <w:rFonts w:ascii="Arial" w:eastAsia="Times New Roman" w:hAnsi="Arial" w:cs="Arial"/>
                <w:lang w:val="en-GB"/>
              </w:rPr>
              <w:t>.</w:t>
            </w:r>
            <w:r w:rsidRPr="0003209A">
              <w:rPr>
                <w:rFonts w:ascii="Arial" w:eastAsia="Times New Roman" w:hAnsi="Arial" w:cs="Arial"/>
                <w:lang w:val="en-GB"/>
              </w:rPr>
              <w:t xml:space="preserve">  When absent from home and headquarters on duty appropriate travelling expenses and subsistence allowances will be paid, subject to the normal civil service regulations and the guidelines of Department of the </w:t>
            </w:r>
            <w:r w:rsidR="0003209A" w:rsidRPr="0003209A">
              <w:rPr>
                <w:rFonts w:ascii="Arial" w:eastAsia="Times New Roman" w:hAnsi="Arial" w:cs="Arial"/>
                <w:lang w:val="en-GB"/>
              </w:rPr>
              <w:t>Housing,</w:t>
            </w:r>
            <w:r w:rsidR="00060C63">
              <w:rPr>
                <w:rFonts w:ascii="Arial" w:eastAsia="Times New Roman" w:hAnsi="Arial" w:cs="Arial"/>
                <w:lang w:val="en-GB"/>
              </w:rPr>
              <w:t xml:space="preserve"> </w:t>
            </w:r>
            <w:r w:rsidRPr="0003209A">
              <w:rPr>
                <w:rFonts w:ascii="Arial" w:eastAsia="Times New Roman" w:hAnsi="Arial" w:cs="Arial"/>
                <w:lang w:val="en-GB"/>
              </w:rPr>
              <w:t>Local Government</w:t>
            </w:r>
            <w:r w:rsidR="00060C63">
              <w:rPr>
                <w:rFonts w:ascii="Arial" w:eastAsia="Times New Roman" w:hAnsi="Arial" w:cs="Arial"/>
                <w:lang w:val="en-GB"/>
              </w:rPr>
              <w:t xml:space="preserve"> and Heritage</w:t>
            </w:r>
            <w:r w:rsidRPr="0003209A">
              <w:rPr>
                <w:rFonts w:ascii="Arial" w:eastAsia="Times New Roman" w:hAnsi="Arial" w:cs="Arial"/>
                <w:lang w:val="en-GB"/>
              </w:rPr>
              <w:t xml:space="preserve">. </w:t>
            </w:r>
          </w:p>
          <w:p w14:paraId="47188EEC" w14:textId="77777777" w:rsidR="00745B6D" w:rsidRPr="0003209A" w:rsidRDefault="00745B6D" w:rsidP="00B21655">
            <w:pPr>
              <w:spacing w:line="240" w:lineRule="auto"/>
              <w:ind w:right="6"/>
              <w:jc w:val="both"/>
              <w:rPr>
                <w:rFonts w:ascii="Arial" w:eastAsia="Times New Roman" w:hAnsi="Arial" w:cs="Arial"/>
                <w:lang w:val="en-GB"/>
              </w:rPr>
            </w:pPr>
          </w:p>
        </w:tc>
      </w:tr>
      <w:tr w:rsidR="00745B6D" w:rsidRPr="0003209A" w14:paraId="0EFB46F1" w14:textId="77777777" w:rsidTr="00FD2204">
        <w:tc>
          <w:tcPr>
            <w:tcW w:w="236" w:type="dxa"/>
          </w:tcPr>
          <w:p w14:paraId="0969EC84"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3FA34597" w14:textId="77777777" w:rsidR="00745B6D" w:rsidRPr="0003209A" w:rsidRDefault="00745B6D" w:rsidP="00B21655">
            <w:pPr>
              <w:spacing w:line="240" w:lineRule="auto"/>
              <w:ind w:right="6"/>
              <w:jc w:val="both"/>
              <w:rPr>
                <w:rFonts w:ascii="Arial" w:eastAsia="Times New Roman" w:hAnsi="Arial" w:cs="Arial"/>
                <w:b/>
                <w:bCs/>
                <w:u w:val="single"/>
                <w:lang w:val="en-GB"/>
              </w:rPr>
            </w:pPr>
          </w:p>
          <w:p w14:paraId="75B19030" w14:textId="77777777" w:rsidR="00745B6D" w:rsidRPr="0003209A" w:rsidRDefault="00745B6D" w:rsidP="00B21655">
            <w:pPr>
              <w:spacing w:line="240" w:lineRule="auto"/>
              <w:ind w:right="6"/>
              <w:jc w:val="both"/>
              <w:rPr>
                <w:rFonts w:ascii="Arial" w:eastAsia="Times New Roman" w:hAnsi="Arial" w:cs="Arial"/>
                <w:b/>
                <w:bCs/>
                <w:u w:val="single"/>
                <w:lang w:val="en-GB"/>
              </w:rPr>
            </w:pPr>
            <w:r w:rsidRPr="0003209A">
              <w:rPr>
                <w:rFonts w:ascii="Arial" w:eastAsia="Times New Roman" w:hAnsi="Arial" w:cs="Arial"/>
                <w:b/>
                <w:bCs/>
                <w:u w:val="single"/>
                <w:lang w:val="en-GB"/>
              </w:rPr>
              <w:t>Hours of attendance:</w:t>
            </w:r>
          </w:p>
          <w:p w14:paraId="37F57594" w14:textId="77777777" w:rsidR="00745B6D" w:rsidRPr="0003209A" w:rsidRDefault="00745B6D" w:rsidP="00B21655">
            <w:pPr>
              <w:spacing w:line="240" w:lineRule="auto"/>
              <w:ind w:right="6"/>
              <w:jc w:val="both"/>
              <w:rPr>
                <w:rFonts w:ascii="Arial" w:eastAsia="Times New Roman" w:hAnsi="Arial" w:cs="Arial"/>
                <w:lang w:val="en-GB"/>
              </w:rPr>
            </w:pPr>
            <w:r w:rsidRPr="0003209A">
              <w:rPr>
                <w:rFonts w:ascii="Arial" w:eastAsia="Times New Roman" w:hAnsi="Arial" w:cs="Arial"/>
                <w:lang w:val="en-GB"/>
              </w:rPr>
              <w:t xml:space="preserve">Hours of attendance will be as fixed from time to time but will amount, on average, to not less than 43 hours and 15 minutes gross or 37 hours net of lunch breaks.  Flexibility may be required with regard to extra attendance from time to time.  The rate of remuneration payable for any </w:t>
            </w:r>
            <w:r w:rsidRPr="0003209A">
              <w:rPr>
                <w:rFonts w:ascii="Arial" w:eastAsia="Times New Roman" w:hAnsi="Arial" w:cs="Arial"/>
                <w:lang w:val="en-GB"/>
              </w:rPr>
              <w:lastRenderedPageBreak/>
              <w:t xml:space="preserve">exceptional extra attendance will be in line with Department of Public Expenditure and Reform circulars. </w:t>
            </w:r>
          </w:p>
          <w:p w14:paraId="5EAC7738" w14:textId="77777777" w:rsidR="00745B6D" w:rsidRPr="0003209A" w:rsidRDefault="00745B6D" w:rsidP="00B21655">
            <w:pPr>
              <w:spacing w:line="240" w:lineRule="auto"/>
              <w:ind w:right="6"/>
              <w:jc w:val="both"/>
              <w:rPr>
                <w:rFonts w:ascii="Arial" w:eastAsia="Times New Roman" w:hAnsi="Arial" w:cs="Arial"/>
                <w:lang w:val="en-GB"/>
              </w:rPr>
            </w:pPr>
          </w:p>
          <w:p w14:paraId="196691FD" w14:textId="77777777" w:rsidR="00745B6D" w:rsidRPr="0003209A" w:rsidRDefault="007A68FF" w:rsidP="00B21655">
            <w:pPr>
              <w:spacing w:line="240" w:lineRule="auto"/>
              <w:ind w:right="6"/>
              <w:jc w:val="both"/>
              <w:rPr>
                <w:rFonts w:ascii="Arial" w:eastAsia="Times New Roman" w:hAnsi="Arial" w:cs="Arial"/>
                <w:b/>
                <w:bCs/>
                <w:u w:val="single"/>
                <w:lang w:val="en-GB"/>
              </w:rPr>
            </w:pPr>
            <w:r w:rsidRPr="0003209A">
              <w:rPr>
                <w:rFonts w:ascii="Arial" w:eastAsia="Times New Roman" w:hAnsi="Arial" w:cs="Arial"/>
                <w:b/>
                <w:bCs/>
                <w:u w:val="single"/>
                <w:lang w:val="en-GB"/>
              </w:rPr>
              <w:t>Annual Leave</w:t>
            </w:r>
          </w:p>
        </w:tc>
      </w:tr>
      <w:tr w:rsidR="00745B6D" w:rsidRPr="0003209A" w14:paraId="4F159E35" w14:textId="77777777" w:rsidTr="00FD2204">
        <w:trPr>
          <w:trHeight w:val="1722"/>
        </w:trPr>
        <w:tc>
          <w:tcPr>
            <w:tcW w:w="236" w:type="dxa"/>
          </w:tcPr>
          <w:p w14:paraId="58DD4F96"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3D4304A2" w14:textId="77777777" w:rsidR="00745B6D" w:rsidRPr="0003209A" w:rsidRDefault="007A68FF" w:rsidP="008B5A5A">
            <w:pPr>
              <w:spacing w:line="240" w:lineRule="auto"/>
              <w:jc w:val="both"/>
              <w:rPr>
                <w:rFonts w:ascii="Arial" w:eastAsia="Times New Roman" w:hAnsi="Arial" w:cs="Arial"/>
                <w:lang w:val="en-GB"/>
              </w:rPr>
            </w:pPr>
            <w:r w:rsidRPr="0003209A">
              <w:rPr>
                <w:rFonts w:ascii="Arial" w:hAnsi="Arial" w:cs="Arial"/>
              </w:rPr>
              <w:t xml:space="preserve">On recruitment, annual leave will </w:t>
            </w:r>
            <w:r w:rsidRPr="00F30D40">
              <w:rPr>
                <w:rFonts w:ascii="Arial" w:hAnsi="Arial" w:cs="Arial"/>
              </w:rPr>
              <w:t xml:space="preserve">be </w:t>
            </w:r>
            <w:r w:rsidR="008B5A5A" w:rsidRPr="00F30D40">
              <w:rPr>
                <w:rFonts w:ascii="Arial" w:hAnsi="Arial" w:cs="Arial"/>
              </w:rPr>
              <w:t xml:space="preserve">25 </w:t>
            </w:r>
            <w:r w:rsidRPr="00F30D40">
              <w:rPr>
                <w:rFonts w:ascii="Arial" w:hAnsi="Arial" w:cs="Arial"/>
              </w:rPr>
              <w:t xml:space="preserve">working </w:t>
            </w:r>
            <w:r w:rsidRPr="0003209A">
              <w:rPr>
                <w:rFonts w:ascii="Arial" w:hAnsi="Arial" w:cs="Arial"/>
              </w:rPr>
              <w:t>days a year</w:t>
            </w:r>
            <w:r w:rsidR="008B5A5A">
              <w:rPr>
                <w:rFonts w:ascii="Arial" w:hAnsi="Arial" w:cs="Arial"/>
              </w:rPr>
              <w:t>.</w:t>
            </w:r>
            <w:r w:rsidRPr="0003209A">
              <w:rPr>
                <w:rFonts w:ascii="Arial" w:hAnsi="Arial" w:cs="Arial"/>
              </w:rPr>
              <w:t xml:space="preserve"> This allowance, which is subject to the usual conditions regarding the granting of annual leave, is on the basis of a five-day week and is exclusive of the usual public holidays</w:t>
            </w:r>
          </w:p>
        </w:tc>
      </w:tr>
      <w:tr w:rsidR="00745B6D" w:rsidRPr="0003209A" w14:paraId="5994A9DB" w14:textId="77777777" w:rsidTr="00FD2204">
        <w:tc>
          <w:tcPr>
            <w:tcW w:w="236" w:type="dxa"/>
          </w:tcPr>
          <w:p w14:paraId="0B632B8D"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19B2AAEF" w14:textId="77777777" w:rsidR="00C2508B" w:rsidRDefault="00C2508B" w:rsidP="00B21655">
            <w:pPr>
              <w:keepNext/>
              <w:tabs>
                <w:tab w:val="left" w:pos="-720"/>
              </w:tabs>
              <w:suppressAutoHyphens/>
              <w:spacing w:line="240" w:lineRule="auto"/>
              <w:jc w:val="both"/>
              <w:outlineLvl w:val="0"/>
              <w:rPr>
                <w:rFonts w:ascii="Arial" w:eastAsia="Times New Roman" w:hAnsi="Arial" w:cs="Arial"/>
                <w:b/>
                <w:u w:val="single"/>
                <w:lang w:val="en-GB" w:eastAsia="en-GB"/>
              </w:rPr>
            </w:pPr>
          </w:p>
          <w:p w14:paraId="768A80F5" w14:textId="1F9E5F17" w:rsidR="00745B6D" w:rsidRPr="0003209A" w:rsidRDefault="00745B6D" w:rsidP="00B21655">
            <w:pPr>
              <w:keepNext/>
              <w:tabs>
                <w:tab w:val="left" w:pos="-720"/>
              </w:tabs>
              <w:suppressAutoHyphens/>
              <w:spacing w:line="240" w:lineRule="auto"/>
              <w:jc w:val="both"/>
              <w:outlineLvl w:val="0"/>
              <w:rPr>
                <w:rFonts w:ascii="Arial" w:eastAsia="Times New Roman" w:hAnsi="Arial" w:cs="Arial"/>
                <w:b/>
                <w:u w:val="single"/>
                <w:lang w:val="en-GB" w:eastAsia="en-GB"/>
              </w:rPr>
            </w:pPr>
            <w:r w:rsidRPr="0003209A">
              <w:rPr>
                <w:rFonts w:ascii="Arial" w:eastAsia="Times New Roman" w:hAnsi="Arial" w:cs="Arial"/>
                <w:b/>
                <w:u w:val="single"/>
                <w:lang w:val="en-GB" w:eastAsia="en-GB"/>
              </w:rPr>
              <w:t xml:space="preserve">The Organisation of Working Time Act: </w:t>
            </w:r>
          </w:p>
          <w:p w14:paraId="3A8234CF" w14:textId="77777777" w:rsidR="00745B6D" w:rsidRPr="0003209A" w:rsidRDefault="00745B6D" w:rsidP="00B21655">
            <w:pPr>
              <w:spacing w:line="240" w:lineRule="auto"/>
              <w:ind w:right="6"/>
              <w:jc w:val="both"/>
              <w:rPr>
                <w:rFonts w:ascii="Arial" w:eastAsia="Times New Roman" w:hAnsi="Arial" w:cs="Arial"/>
                <w:lang w:val="en-GB"/>
              </w:rPr>
            </w:pPr>
            <w:r w:rsidRPr="0003209A">
              <w:rPr>
                <w:rFonts w:ascii="Arial" w:eastAsia="Times New Roman" w:hAnsi="Arial" w:cs="Arial"/>
                <w:lang w:val="en-GB"/>
              </w:rPr>
              <w:t>The terms of the organisation of Working Time Act, 1997 will apply, where appropriate, to this employment.</w:t>
            </w:r>
          </w:p>
          <w:p w14:paraId="3030C224" w14:textId="77777777" w:rsidR="00745B6D" w:rsidRPr="0003209A" w:rsidRDefault="00745B6D" w:rsidP="00B21655">
            <w:pPr>
              <w:spacing w:line="240" w:lineRule="auto"/>
              <w:ind w:right="6"/>
              <w:jc w:val="both"/>
              <w:rPr>
                <w:rFonts w:ascii="Arial" w:eastAsia="Times New Roman" w:hAnsi="Arial" w:cs="Arial"/>
                <w:lang w:val="en-GB"/>
              </w:rPr>
            </w:pPr>
          </w:p>
        </w:tc>
      </w:tr>
      <w:tr w:rsidR="00745B6D" w:rsidRPr="0003209A" w14:paraId="41899601" w14:textId="77777777" w:rsidTr="00FD2204">
        <w:trPr>
          <w:cantSplit/>
        </w:trPr>
        <w:tc>
          <w:tcPr>
            <w:tcW w:w="236" w:type="dxa"/>
          </w:tcPr>
          <w:p w14:paraId="37451B0A"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712B185C" w14:textId="77777777" w:rsidR="00745B6D" w:rsidRPr="0003209A" w:rsidRDefault="00745B6D" w:rsidP="00B21655">
            <w:pPr>
              <w:keepNext/>
              <w:tabs>
                <w:tab w:val="left" w:pos="-720"/>
              </w:tabs>
              <w:suppressAutoHyphens/>
              <w:spacing w:line="240" w:lineRule="auto"/>
              <w:jc w:val="both"/>
              <w:outlineLvl w:val="0"/>
              <w:rPr>
                <w:rFonts w:ascii="Arial" w:eastAsia="Times New Roman" w:hAnsi="Arial" w:cs="Arial"/>
                <w:b/>
                <w:u w:val="single"/>
                <w:lang w:val="en-GB" w:eastAsia="en-GB"/>
              </w:rPr>
            </w:pPr>
            <w:r w:rsidRPr="0003209A">
              <w:rPr>
                <w:rFonts w:ascii="Arial" w:eastAsia="Times New Roman" w:hAnsi="Arial" w:cs="Arial"/>
                <w:b/>
                <w:u w:val="single"/>
                <w:lang w:val="en-GB" w:eastAsia="en-GB"/>
              </w:rPr>
              <w:t>Sick Leave:</w:t>
            </w:r>
          </w:p>
          <w:p w14:paraId="1D527770" w14:textId="77777777" w:rsidR="00745B6D" w:rsidRPr="0003209A" w:rsidRDefault="00745B6D" w:rsidP="00B21655">
            <w:pPr>
              <w:spacing w:line="240" w:lineRule="auto"/>
              <w:jc w:val="both"/>
              <w:rPr>
                <w:rFonts w:ascii="Arial" w:eastAsia="Times New Roman" w:hAnsi="Arial" w:cs="Arial"/>
                <w:lang w:val="en-GB"/>
              </w:rPr>
            </w:pPr>
            <w:r w:rsidRPr="0003209A">
              <w:rPr>
                <w:rFonts w:ascii="Arial" w:eastAsia="Times New Roman" w:hAnsi="Arial" w:cs="Arial"/>
                <w:lang w:val="en-GB"/>
              </w:rPr>
              <w:t xml:space="preserve">Pay during properly certified sick absence, provided there is no evidence of permanent disability for service, will apply on a pro-rata basis, in accordance with the provisions of the sick leave circulars as amended from time to time. </w:t>
            </w:r>
          </w:p>
          <w:p w14:paraId="7FBCBA75" w14:textId="77777777" w:rsidR="00745B6D" w:rsidRPr="0003209A" w:rsidRDefault="00745B6D" w:rsidP="00B21655">
            <w:pPr>
              <w:tabs>
                <w:tab w:val="left" w:pos="810"/>
                <w:tab w:val="left" w:pos="1530"/>
                <w:tab w:val="left" w:pos="2250"/>
                <w:tab w:val="left" w:pos="2970"/>
                <w:tab w:val="left" w:pos="3690"/>
                <w:tab w:val="left" w:pos="5850"/>
              </w:tabs>
              <w:overflowPunct w:val="0"/>
              <w:autoSpaceDE w:val="0"/>
              <w:autoSpaceDN w:val="0"/>
              <w:adjustRightInd w:val="0"/>
              <w:spacing w:line="240" w:lineRule="auto"/>
              <w:ind w:right="6"/>
              <w:jc w:val="both"/>
              <w:textAlignment w:val="baseline"/>
              <w:rPr>
                <w:rFonts w:ascii="Arial" w:eastAsia="Times New Roman" w:hAnsi="Arial" w:cs="Arial"/>
              </w:rPr>
            </w:pPr>
          </w:p>
          <w:p w14:paraId="064A123E" w14:textId="0F06A7D4" w:rsidR="00745B6D" w:rsidRPr="0003209A" w:rsidRDefault="00745B6D" w:rsidP="00B21655">
            <w:pPr>
              <w:tabs>
                <w:tab w:val="left" w:pos="810"/>
                <w:tab w:val="left" w:pos="1530"/>
                <w:tab w:val="left" w:pos="2250"/>
                <w:tab w:val="left" w:pos="2970"/>
                <w:tab w:val="left" w:pos="3690"/>
                <w:tab w:val="left" w:pos="5850"/>
              </w:tabs>
              <w:overflowPunct w:val="0"/>
              <w:autoSpaceDE w:val="0"/>
              <w:autoSpaceDN w:val="0"/>
              <w:adjustRightInd w:val="0"/>
              <w:spacing w:line="240" w:lineRule="auto"/>
              <w:ind w:right="6"/>
              <w:jc w:val="both"/>
              <w:textAlignment w:val="baseline"/>
              <w:rPr>
                <w:rFonts w:ascii="Arial" w:eastAsia="Times New Roman" w:hAnsi="Arial" w:cs="Arial"/>
                <w:b/>
              </w:rPr>
            </w:pPr>
            <w:r w:rsidRPr="0003209A">
              <w:rPr>
                <w:rFonts w:ascii="Arial" w:eastAsia="Times New Roman" w:hAnsi="Arial" w:cs="Arial"/>
              </w:rPr>
              <w:t>Officers, who will be paying the Class A rate of PRSI, will be required to sign a mandate</w:t>
            </w:r>
            <w:r w:rsidRPr="0003209A">
              <w:rPr>
                <w:rFonts w:ascii="Arial" w:eastAsia="Times New Roman" w:hAnsi="Arial" w:cs="Arial"/>
                <w:lang w:val="en-GB"/>
              </w:rPr>
              <w:t xml:space="preserve"> authorising</w:t>
            </w:r>
            <w:r w:rsidRPr="0003209A">
              <w:rPr>
                <w:rFonts w:ascii="Arial" w:eastAsia="Times New Roman" w:hAnsi="Arial" w:cs="Arial"/>
              </w:rPr>
              <w:t xml:space="preserve"> the Department of Social Protection to pay any benefits due under the Social Welfare Acts direct to the Department of </w:t>
            </w:r>
            <w:r w:rsidR="00CF4706">
              <w:rPr>
                <w:rFonts w:ascii="Arial" w:eastAsia="Times New Roman" w:hAnsi="Arial" w:cs="Arial"/>
                <w:lang w:val="en-GB"/>
              </w:rPr>
              <w:t>Housing, Planning and Local Government</w:t>
            </w:r>
            <w:r w:rsidRPr="0003209A">
              <w:rPr>
                <w:rFonts w:ascii="Arial" w:eastAsia="Times New Roman" w:hAnsi="Arial" w:cs="Arial"/>
              </w:rPr>
              <w:t>.  Payment of salary during illness will be subject to the officer making the necessary claims for social insurance benefit to the Department of Social Protection within the required time limits.</w:t>
            </w:r>
          </w:p>
          <w:p w14:paraId="62AA9230" w14:textId="77777777" w:rsidR="00CB5EFD" w:rsidRPr="0003209A" w:rsidRDefault="00CB5EFD" w:rsidP="00B21655">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p w14:paraId="44B72815" w14:textId="77777777" w:rsidR="00CB5EFD" w:rsidRPr="0003209A" w:rsidRDefault="00CB5EFD" w:rsidP="00B21655">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745B6D" w:rsidRPr="0003209A" w14:paraId="791244A6" w14:textId="77777777" w:rsidTr="00FD2204">
        <w:tc>
          <w:tcPr>
            <w:tcW w:w="236" w:type="dxa"/>
          </w:tcPr>
          <w:p w14:paraId="564C7F2D"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4FB7C0E1" w14:textId="77777777" w:rsidR="00745B6D" w:rsidRPr="0003209A" w:rsidRDefault="00745B6D" w:rsidP="00B21655">
            <w:pPr>
              <w:spacing w:line="240" w:lineRule="auto"/>
              <w:jc w:val="both"/>
              <w:rPr>
                <w:rFonts w:ascii="Arial" w:eastAsia="Times New Roman" w:hAnsi="Arial" w:cs="Arial"/>
                <w:b/>
                <w:bCs/>
                <w:spacing w:val="-2"/>
                <w:u w:val="single"/>
                <w:lang w:val="en-GB"/>
              </w:rPr>
            </w:pPr>
            <w:r w:rsidRPr="0003209A">
              <w:rPr>
                <w:rFonts w:ascii="Arial" w:eastAsia="Times New Roman" w:hAnsi="Arial" w:cs="Arial"/>
                <w:b/>
                <w:bCs/>
                <w:spacing w:val="-2"/>
                <w:u w:val="single"/>
                <w:lang w:val="en-GB"/>
              </w:rPr>
              <w:t>Secrecy, confidentiality and standards of behaviours:</w:t>
            </w:r>
          </w:p>
          <w:p w14:paraId="576F6848" w14:textId="77777777" w:rsidR="00745B6D" w:rsidRPr="0003209A" w:rsidRDefault="00745B6D" w:rsidP="00B21655">
            <w:pPr>
              <w:spacing w:line="240" w:lineRule="auto"/>
              <w:ind w:right="-691"/>
              <w:jc w:val="both"/>
              <w:rPr>
                <w:rFonts w:ascii="Arial" w:eastAsia="Times New Roman" w:hAnsi="Arial" w:cs="Arial"/>
                <w:b/>
                <w:u w:val="single"/>
                <w:lang w:val="en-GB"/>
              </w:rPr>
            </w:pPr>
            <w:r w:rsidRPr="0003209A">
              <w:rPr>
                <w:rFonts w:ascii="Arial" w:eastAsia="Times New Roman" w:hAnsi="Arial" w:cs="Arial"/>
                <w:b/>
                <w:u w:val="single"/>
                <w:lang w:val="en-GB"/>
              </w:rPr>
              <w:t>Official Secrecy and Integrity</w:t>
            </w:r>
          </w:p>
          <w:p w14:paraId="723932F2" w14:textId="6153B930" w:rsidR="00745B6D" w:rsidRPr="0003209A" w:rsidRDefault="00745B6D" w:rsidP="00B21655">
            <w:pPr>
              <w:spacing w:line="240" w:lineRule="auto"/>
              <w:jc w:val="both"/>
              <w:rPr>
                <w:rFonts w:ascii="Arial" w:eastAsia="Times New Roman" w:hAnsi="Arial" w:cs="Arial"/>
                <w:lang w:val="en-GB"/>
              </w:rPr>
            </w:pPr>
            <w:r w:rsidRPr="0003209A">
              <w:rPr>
                <w:rFonts w:ascii="Arial" w:eastAsia="Times New Roman" w:hAnsi="Arial" w:cs="Arial"/>
                <w:lang w:val="en-GB"/>
              </w:rPr>
              <w:t>During the term of the probationary contract, an officer will be subject to the</w:t>
            </w:r>
            <w:r w:rsidR="00CF4706">
              <w:rPr>
                <w:rFonts w:ascii="Arial" w:eastAsia="Times New Roman" w:hAnsi="Arial" w:cs="Arial"/>
                <w:lang w:val="en-GB"/>
              </w:rPr>
              <w:t xml:space="preserve"> </w:t>
            </w:r>
            <w:r w:rsidRPr="0003209A">
              <w:rPr>
                <w:rFonts w:ascii="Arial" w:eastAsia="Times New Roman" w:hAnsi="Arial" w:cs="Arial"/>
                <w:lang w:val="en-GB"/>
              </w:rPr>
              <w:t xml:space="preserve">Provisions of the Official Secrets Act, 1963, as amended by the Freedom of Information Acts 1997 and 2003.  The officer will agree not to disclose to third parties any confidential information, especially information with commercial potential, either during or subsequent to the period of employment.  </w:t>
            </w:r>
          </w:p>
          <w:p w14:paraId="176460EF" w14:textId="77777777" w:rsidR="00745B6D" w:rsidRPr="0003209A" w:rsidRDefault="00745B6D" w:rsidP="00B21655">
            <w:pPr>
              <w:spacing w:line="240" w:lineRule="auto"/>
              <w:ind w:right="-691"/>
              <w:jc w:val="both"/>
              <w:rPr>
                <w:rFonts w:ascii="Arial" w:eastAsia="Times New Roman" w:hAnsi="Arial" w:cs="Arial"/>
                <w:u w:val="single"/>
                <w:lang w:val="en-GB"/>
              </w:rPr>
            </w:pPr>
          </w:p>
          <w:p w14:paraId="00E75D69" w14:textId="77777777" w:rsidR="00745B6D" w:rsidRPr="0003209A" w:rsidRDefault="00745B6D" w:rsidP="00B21655">
            <w:pPr>
              <w:spacing w:line="240" w:lineRule="auto"/>
              <w:jc w:val="both"/>
              <w:rPr>
                <w:rFonts w:ascii="Arial" w:eastAsia="Times New Roman" w:hAnsi="Arial" w:cs="Arial"/>
                <w:b/>
                <w:u w:val="single"/>
                <w:lang w:val="en-GB"/>
              </w:rPr>
            </w:pPr>
            <w:r w:rsidRPr="0003209A">
              <w:rPr>
                <w:rFonts w:ascii="Arial" w:eastAsia="Times New Roman" w:hAnsi="Arial" w:cs="Arial"/>
                <w:b/>
                <w:u w:val="single"/>
                <w:lang w:val="en-GB"/>
              </w:rPr>
              <w:t>Civil Service Code of Standards and Behaviour</w:t>
            </w:r>
          </w:p>
          <w:p w14:paraId="46F73B8B" w14:textId="77777777" w:rsidR="00745B6D" w:rsidRPr="0003209A" w:rsidRDefault="00745B6D" w:rsidP="00B21655">
            <w:pPr>
              <w:spacing w:line="240" w:lineRule="auto"/>
              <w:ind w:right="-691"/>
              <w:jc w:val="both"/>
              <w:rPr>
                <w:rFonts w:ascii="Arial" w:eastAsia="Times New Roman" w:hAnsi="Arial" w:cs="Arial"/>
                <w:lang w:val="en-GB"/>
              </w:rPr>
            </w:pPr>
            <w:r w:rsidRPr="0003209A">
              <w:rPr>
                <w:rFonts w:ascii="Arial" w:eastAsia="Times New Roman" w:hAnsi="Arial" w:cs="Arial"/>
                <w:lang w:val="en-GB"/>
              </w:rPr>
              <w:t xml:space="preserve">The officer will be subject to the Civil Service Code of Standards and Behaviour.  </w:t>
            </w:r>
          </w:p>
          <w:p w14:paraId="15B41865" w14:textId="77777777" w:rsidR="00745B6D" w:rsidRPr="0003209A" w:rsidRDefault="00745B6D" w:rsidP="00B21655">
            <w:pPr>
              <w:spacing w:line="240" w:lineRule="auto"/>
              <w:ind w:right="-691"/>
              <w:jc w:val="both"/>
              <w:rPr>
                <w:rFonts w:ascii="Arial" w:eastAsia="Times New Roman" w:hAnsi="Arial" w:cs="Arial"/>
                <w:u w:val="single"/>
                <w:lang w:val="en-GB"/>
              </w:rPr>
            </w:pPr>
          </w:p>
          <w:p w14:paraId="391891EA" w14:textId="77777777" w:rsidR="00745B6D" w:rsidRPr="0003209A" w:rsidRDefault="00745B6D" w:rsidP="00B21655">
            <w:pPr>
              <w:spacing w:line="240" w:lineRule="auto"/>
              <w:ind w:right="-691"/>
              <w:jc w:val="both"/>
              <w:rPr>
                <w:rFonts w:ascii="Arial" w:eastAsia="Times New Roman" w:hAnsi="Arial" w:cs="Arial"/>
                <w:b/>
                <w:u w:val="single"/>
                <w:lang w:val="en-GB"/>
              </w:rPr>
            </w:pPr>
            <w:r w:rsidRPr="0003209A">
              <w:rPr>
                <w:rFonts w:ascii="Arial" w:eastAsia="Times New Roman" w:hAnsi="Arial" w:cs="Arial"/>
                <w:b/>
                <w:u w:val="single"/>
                <w:lang w:val="en-GB"/>
              </w:rPr>
              <w:t xml:space="preserve">Ethics in Public Office Act 1995 </w:t>
            </w:r>
          </w:p>
          <w:p w14:paraId="7EA292D3" w14:textId="77777777" w:rsidR="00745B6D" w:rsidRPr="0003209A" w:rsidRDefault="00745B6D" w:rsidP="00B21655">
            <w:pPr>
              <w:spacing w:line="240" w:lineRule="auto"/>
              <w:jc w:val="both"/>
              <w:rPr>
                <w:rFonts w:ascii="Arial" w:eastAsia="Times New Roman" w:hAnsi="Arial" w:cs="Arial"/>
                <w:lang w:val="en-GB"/>
              </w:rPr>
            </w:pPr>
            <w:r w:rsidRPr="0003209A">
              <w:rPr>
                <w:rFonts w:ascii="Arial" w:eastAsia="Times New Roman" w:hAnsi="Arial" w:cs="Arial"/>
                <w:lang w:val="en-GB"/>
              </w:rPr>
              <w:t>The Ethics in Public Office Acts 1995 will apply, where appropriate, to this employment.</w:t>
            </w:r>
          </w:p>
          <w:p w14:paraId="3DE79A2B" w14:textId="77777777" w:rsidR="00745B6D" w:rsidRPr="0003209A" w:rsidRDefault="00745B6D" w:rsidP="00B21655">
            <w:pPr>
              <w:spacing w:line="240" w:lineRule="auto"/>
              <w:jc w:val="both"/>
              <w:rPr>
                <w:rFonts w:ascii="Arial" w:eastAsia="Times New Roman" w:hAnsi="Arial" w:cs="Arial"/>
                <w:spacing w:val="-2"/>
                <w:lang w:val="en-GB"/>
              </w:rPr>
            </w:pPr>
          </w:p>
        </w:tc>
      </w:tr>
      <w:tr w:rsidR="00745B6D" w:rsidRPr="0003209A" w14:paraId="7BE2A655" w14:textId="77777777" w:rsidTr="00FD2204">
        <w:trPr>
          <w:trHeight w:val="1160"/>
        </w:trPr>
        <w:tc>
          <w:tcPr>
            <w:tcW w:w="236" w:type="dxa"/>
          </w:tcPr>
          <w:p w14:paraId="4CE09D20"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5FF8A22D" w14:textId="77777777" w:rsidR="00745B6D" w:rsidRPr="0003209A" w:rsidRDefault="00745B6D" w:rsidP="00B21655">
            <w:pPr>
              <w:spacing w:line="240" w:lineRule="auto"/>
              <w:jc w:val="both"/>
              <w:rPr>
                <w:rFonts w:ascii="Arial" w:eastAsia="Times New Roman" w:hAnsi="Arial" w:cs="Arial"/>
                <w:b/>
                <w:bCs/>
                <w:u w:val="single"/>
                <w:lang w:val="en-GB"/>
              </w:rPr>
            </w:pPr>
            <w:r w:rsidRPr="0003209A">
              <w:rPr>
                <w:rFonts w:ascii="Arial" w:eastAsia="Times New Roman" w:hAnsi="Arial" w:cs="Arial"/>
                <w:b/>
                <w:bCs/>
                <w:u w:val="single"/>
                <w:lang w:val="en-GB"/>
              </w:rPr>
              <w:t xml:space="preserve">Prior approval of publications: </w:t>
            </w:r>
          </w:p>
          <w:p w14:paraId="6072721C" w14:textId="77777777" w:rsidR="00745B6D" w:rsidRPr="0003209A" w:rsidRDefault="00745B6D" w:rsidP="00B21655">
            <w:pPr>
              <w:spacing w:line="240" w:lineRule="auto"/>
              <w:jc w:val="both"/>
              <w:rPr>
                <w:rFonts w:ascii="Arial" w:eastAsia="Times New Roman" w:hAnsi="Arial" w:cs="Arial"/>
                <w:lang w:val="en-GB"/>
              </w:rPr>
            </w:pPr>
            <w:r w:rsidRPr="0003209A">
              <w:rPr>
                <w:rFonts w:ascii="Arial" w:eastAsia="Times New Roman" w:hAnsi="Arial" w:cs="Arial"/>
                <w:lang w:val="en-GB"/>
              </w:rPr>
              <w:t>An officer will agree not to publish material related to his or her official duties without prior approval by the Secretary General of the Department.</w:t>
            </w:r>
          </w:p>
          <w:p w14:paraId="41873AAC" w14:textId="77777777" w:rsidR="00745B6D" w:rsidRPr="0003209A" w:rsidRDefault="00745B6D" w:rsidP="00B21655">
            <w:pPr>
              <w:spacing w:line="240" w:lineRule="auto"/>
              <w:jc w:val="both"/>
              <w:rPr>
                <w:rFonts w:ascii="Arial" w:eastAsia="Times New Roman" w:hAnsi="Arial" w:cs="Arial"/>
                <w:lang w:val="en-GB"/>
              </w:rPr>
            </w:pPr>
          </w:p>
        </w:tc>
      </w:tr>
      <w:tr w:rsidR="00745B6D" w:rsidRPr="0003209A" w14:paraId="5F427860" w14:textId="77777777" w:rsidTr="00FD2204">
        <w:tc>
          <w:tcPr>
            <w:tcW w:w="236" w:type="dxa"/>
          </w:tcPr>
          <w:p w14:paraId="41140084" w14:textId="77777777" w:rsidR="00745B6D" w:rsidRPr="0003209A" w:rsidRDefault="00745B6D" w:rsidP="00B21655">
            <w:pPr>
              <w:spacing w:line="240" w:lineRule="auto"/>
              <w:jc w:val="both"/>
              <w:rPr>
                <w:rFonts w:ascii="Arial" w:eastAsia="Times New Roman" w:hAnsi="Arial" w:cs="Arial"/>
                <w:lang w:val="en-GB"/>
              </w:rPr>
            </w:pPr>
          </w:p>
        </w:tc>
        <w:tc>
          <w:tcPr>
            <w:tcW w:w="9484" w:type="dxa"/>
          </w:tcPr>
          <w:p w14:paraId="3764A8B0" w14:textId="77777777" w:rsidR="00745B6D" w:rsidRPr="0003209A" w:rsidRDefault="00745B6D" w:rsidP="00B21655">
            <w:pPr>
              <w:spacing w:line="240" w:lineRule="auto"/>
              <w:jc w:val="both"/>
              <w:rPr>
                <w:rFonts w:ascii="Arial" w:eastAsia="Times New Roman" w:hAnsi="Arial" w:cs="Arial"/>
                <w:b/>
                <w:bCs/>
                <w:u w:val="single"/>
                <w:lang w:val="en-GB"/>
              </w:rPr>
            </w:pPr>
            <w:r w:rsidRPr="0003209A">
              <w:rPr>
                <w:rFonts w:ascii="Arial" w:eastAsia="Times New Roman" w:hAnsi="Arial" w:cs="Arial"/>
                <w:b/>
                <w:bCs/>
                <w:u w:val="single"/>
                <w:lang w:val="en-GB"/>
              </w:rPr>
              <w:t>Political activity:</w:t>
            </w:r>
          </w:p>
          <w:p w14:paraId="2BA82E86" w14:textId="77777777" w:rsidR="00745B6D" w:rsidRPr="0003209A" w:rsidRDefault="00745B6D" w:rsidP="00B21655">
            <w:pPr>
              <w:spacing w:line="240" w:lineRule="auto"/>
              <w:jc w:val="both"/>
              <w:rPr>
                <w:rFonts w:ascii="Arial" w:eastAsia="Times New Roman" w:hAnsi="Arial" w:cs="Arial"/>
                <w:lang w:val="en-GB"/>
              </w:rPr>
            </w:pPr>
            <w:r w:rsidRPr="0003209A">
              <w:rPr>
                <w:rFonts w:ascii="Arial" w:eastAsia="Times New Roman" w:hAnsi="Arial" w:cs="Arial"/>
                <w:lang w:val="en-GB"/>
              </w:rPr>
              <w:t>During the term of employment the officer will be subject to the rules governing civil servants and politics.</w:t>
            </w:r>
          </w:p>
          <w:p w14:paraId="1748CF39" w14:textId="77777777" w:rsidR="00745B6D" w:rsidRPr="0003209A" w:rsidRDefault="00745B6D" w:rsidP="00B21655">
            <w:pPr>
              <w:spacing w:line="240" w:lineRule="auto"/>
              <w:jc w:val="both"/>
              <w:rPr>
                <w:rFonts w:ascii="Arial" w:eastAsia="Times New Roman" w:hAnsi="Arial" w:cs="Arial"/>
                <w:lang w:val="en-GB"/>
              </w:rPr>
            </w:pPr>
          </w:p>
        </w:tc>
      </w:tr>
    </w:tbl>
    <w:p w14:paraId="29AAF9CE" w14:textId="77777777" w:rsidR="005E6BD5" w:rsidRDefault="005E6BD5" w:rsidP="00060C63">
      <w:pPr>
        <w:spacing w:line="240" w:lineRule="auto"/>
        <w:ind w:right="-22"/>
        <w:jc w:val="both"/>
        <w:rPr>
          <w:rFonts w:ascii="Arial" w:eastAsia="Times New Roman" w:hAnsi="Arial" w:cs="Arial"/>
          <w:b/>
          <w:u w:val="single"/>
          <w:lang w:val="en-GB"/>
        </w:rPr>
      </w:pPr>
    </w:p>
    <w:p w14:paraId="1410DD55" w14:textId="033F2CEC" w:rsidR="00745B6D" w:rsidRPr="0003209A" w:rsidRDefault="00745B6D" w:rsidP="00060C63">
      <w:pPr>
        <w:spacing w:line="240" w:lineRule="auto"/>
        <w:ind w:right="-22"/>
        <w:jc w:val="both"/>
        <w:rPr>
          <w:rFonts w:ascii="Arial" w:eastAsia="Times New Roman" w:hAnsi="Arial" w:cs="Arial"/>
          <w:b/>
          <w:u w:val="single"/>
          <w:lang w:val="en-GB"/>
        </w:rPr>
      </w:pPr>
      <w:r w:rsidRPr="0003209A">
        <w:rPr>
          <w:rFonts w:ascii="Arial" w:eastAsia="Times New Roman" w:hAnsi="Arial" w:cs="Arial"/>
          <w:b/>
          <w:u w:val="single"/>
          <w:lang w:val="en-GB"/>
        </w:rPr>
        <w:lastRenderedPageBreak/>
        <w:t>Superannuation and Retirement</w:t>
      </w:r>
    </w:p>
    <w:p w14:paraId="6607D347" w14:textId="77777777" w:rsidR="00745B6D" w:rsidRPr="0003209A" w:rsidRDefault="00745B6D" w:rsidP="00B21655">
      <w:pPr>
        <w:spacing w:line="240" w:lineRule="auto"/>
        <w:ind w:right="-22"/>
        <w:jc w:val="both"/>
        <w:rPr>
          <w:rFonts w:ascii="Arial" w:eastAsia="Times New Roman" w:hAnsi="Arial" w:cs="Arial"/>
          <w:color w:val="000000"/>
          <w:lang w:eastAsia="en-GB"/>
        </w:rPr>
      </w:pPr>
      <w:r w:rsidRPr="0003209A">
        <w:rPr>
          <w:rFonts w:ascii="Arial" w:eastAsia="Times New Roman" w:hAnsi="Arial" w:cs="Arial"/>
          <w:color w:val="000000"/>
          <w:lang w:eastAsia="en-GB"/>
        </w:rPr>
        <w:t xml:space="preserve">The successful candidate will be offered the appropriate superannuation terms and conditions as prevailing in the Civil Service, at the time of being offered an appointment.  In general, and except for candidates who have worked in a pensionable (non-single scheme terms) public service job in the 26 weeks prior to appointment (see paragraph d below), this means being offered appointment based on membership of the Single Public Service Pension Scheme (“Single Scheme”).  Key provisions attaching to membership of the Single Scheme are as follows:  </w:t>
      </w:r>
    </w:p>
    <w:p w14:paraId="55413CFC" w14:textId="77777777" w:rsidR="00745B6D" w:rsidRPr="0003209A" w:rsidRDefault="00745B6D" w:rsidP="00B21655">
      <w:pPr>
        <w:spacing w:line="240" w:lineRule="auto"/>
        <w:ind w:right="-22"/>
        <w:jc w:val="both"/>
        <w:rPr>
          <w:rFonts w:ascii="Arial" w:eastAsia="Times New Roman" w:hAnsi="Arial" w:cs="Arial"/>
          <w:color w:val="000000"/>
          <w:lang w:eastAsia="en-GB"/>
        </w:rPr>
      </w:pPr>
    </w:p>
    <w:p w14:paraId="42CD627E" w14:textId="77777777" w:rsidR="00745B6D" w:rsidRPr="0003209A" w:rsidRDefault="00745B6D" w:rsidP="00B21655">
      <w:pPr>
        <w:numPr>
          <w:ilvl w:val="0"/>
          <w:numId w:val="8"/>
        </w:numPr>
        <w:tabs>
          <w:tab w:val="num" w:pos="567"/>
          <w:tab w:val="num" w:pos="1440"/>
        </w:tabs>
        <w:autoSpaceDE w:val="0"/>
        <w:autoSpaceDN w:val="0"/>
        <w:adjustRightInd w:val="0"/>
        <w:spacing w:line="240" w:lineRule="auto"/>
        <w:ind w:left="567" w:right="-22" w:hanging="567"/>
        <w:jc w:val="both"/>
        <w:rPr>
          <w:rFonts w:ascii="Arial" w:eastAsia="Times New Roman" w:hAnsi="Arial" w:cs="Arial"/>
          <w:color w:val="000000"/>
          <w:lang w:eastAsia="en-GB"/>
        </w:rPr>
      </w:pPr>
      <w:r w:rsidRPr="0003209A">
        <w:rPr>
          <w:rFonts w:ascii="Arial" w:eastAsia="Times New Roman" w:hAnsi="Arial" w:cs="Arial"/>
          <w:b/>
          <w:color w:val="000000"/>
          <w:lang w:eastAsia="en-GB"/>
        </w:rPr>
        <w:t xml:space="preserve">Pensionable Age </w:t>
      </w:r>
    </w:p>
    <w:p w14:paraId="5C485889" w14:textId="63F44944" w:rsidR="00745B6D" w:rsidRDefault="00745B6D" w:rsidP="00B21655">
      <w:pPr>
        <w:autoSpaceDE w:val="0"/>
        <w:autoSpaceDN w:val="0"/>
        <w:adjustRightInd w:val="0"/>
        <w:spacing w:line="240" w:lineRule="auto"/>
        <w:ind w:left="567" w:right="-22"/>
        <w:jc w:val="both"/>
        <w:rPr>
          <w:rFonts w:ascii="Arial" w:eastAsia="Times New Roman" w:hAnsi="Arial" w:cs="Arial"/>
          <w:color w:val="000000"/>
          <w:lang w:eastAsia="en-GB"/>
        </w:rPr>
      </w:pPr>
      <w:r w:rsidRPr="0003209A">
        <w:rPr>
          <w:rFonts w:ascii="Arial" w:eastAsia="Times New Roman" w:hAnsi="Arial" w:cs="Arial"/>
          <w:color w:val="000000"/>
          <w:lang w:eastAsia="en-GB"/>
        </w:rPr>
        <w:t>The minimum age at which pension is payable is 66 (rising to 67 and 68) in line with State Pension age changes.</w:t>
      </w:r>
    </w:p>
    <w:p w14:paraId="2DABA5F2" w14:textId="77777777" w:rsidR="00CF4706" w:rsidRPr="0003209A" w:rsidRDefault="00CF4706" w:rsidP="00B21655">
      <w:pPr>
        <w:autoSpaceDE w:val="0"/>
        <w:autoSpaceDN w:val="0"/>
        <w:adjustRightInd w:val="0"/>
        <w:spacing w:line="240" w:lineRule="auto"/>
        <w:ind w:left="567" w:right="-22"/>
        <w:jc w:val="both"/>
        <w:rPr>
          <w:rFonts w:ascii="Arial" w:eastAsia="Times New Roman" w:hAnsi="Arial" w:cs="Arial"/>
          <w:color w:val="000000"/>
          <w:lang w:eastAsia="en-GB"/>
        </w:rPr>
      </w:pPr>
    </w:p>
    <w:p w14:paraId="5E7954A9" w14:textId="77777777" w:rsidR="00745B6D" w:rsidRPr="0003209A" w:rsidRDefault="00745B6D" w:rsidP="00B21655">
      <w:pPr>
        <w:numPr>
          <w:ilvl w:val="0"/>
          <w:numId w:val="8"/>
        </w:numPr>
        <w:tabs>
          <w:tab w:val="num" w:pos="1440"/>
        </w:tabs>
        <w:autoSpaceDE w:val="0"/>
        <w:autoSpaceDN w:val="0"/>
        <w:adjustRightInd w:val="0"/>
        <w:spacing w:line="240" w:lineRule="auto"/>
        <w:ind w:left="567" w:right="-22" w:hanging="567"/>
        <w:jc w:val="both"/>
        <w:rPr>
          <w:rFonts w:ascii="Arial" w:eastAsia="Times New Roman" w:hAnsi="Arial" w:cs="Arial"/>
          <w:color w:val="000000"/>
          <w:lang w:eastAsia="en-GB"/>
        </w:rPr>
      </w:pPr>
      <w:r w:rsidRPr="0003209A">
        <w:rPr>
          <w:rFonts w:ascii="Arial" w:eastAsia="Times New Roman" w:hAnsi="Arial" w:cs="Arial"/>
          <w:b/>
          <w:color w:val="000000"/>
          <w:lang w:eastAsia="en-GB"/>
        </w:rPr>
        <w:t xml:space="preserve">Retirement Age:  </w:t>
      </w:r>
    </w:p>
    <w:p w14:paraId="6FB1CFE0" w14:textId="2094290F" w:rsidR="00745B6D" w:rsidRDefault="00745B6D" w:rsidP="00B21655">
      <w:pPr>
        <w:autoSpaceDE w:val="0"/>
        <w:autoSpaceDN w:val="0"/>
        <w:adjustRightInd w:val="0"/>
        <w:spacing w:line="240" w:lineRule="auto"/>
        <w:ind w:left="567" w:right="-22"/>
        <w:jc w:val="both"/>
        <w:rPr>
          <w:rFonts w:ascii="Arial" w:eastAsia="Times New Roman" w:hAnsi="Arial" w:cs="Arial"/>
          <w:color w:val="000000"/>
          <w:lang w:eastAsia="en-GB"/>
        </w:rPr>
      </w:pPr>
      <w:r w:rsidRPr="0003209A">
        <w:rPr>
          <w:rFonts w:ascii="Arial" w:eastAsia="Times New Roman" w:hAnsi="Arial" w:cs="Arial"/>
          <w:color w:val="000000"/>
          <w:lang w:eastAsia="en-GB"/>
        </w:rPr>
        <w:t>Scheme members must retire at the age of 70.</w:t>
      </w:r>
    </w:p>
    <w:p w14:paraId="6EF7D959" w14:textId="77777777" w:rsidR="00060C63" w:rsidRPr="0003209A" w:rsidRDefault="00060C63" w:rsidP="00B21655">
      <w:pPr>
        <w:autoSpaceDE w:val="0"/>
        <w:autoSpaceDN w:val="0"/>
        <w:adjustRightInd w:val="0"/>
        <w:spacing w:line="240" w:lineRule="auto"/>
        <w:ind w:left="567" w:right="-22"/>
        <w:jc w:val="both"/>
        <w:rPr>
          <w:rFonts w:ascii="Arial" w:eastAsia="Times New Roman" w:hAnsi="Arial" w:cs="Arial"/>
          <w:color w:val="000000"/>
          <w:lang w:eastAsia="en-GB"/>
        </w:rPr>
      </w:pPr>
    </w:p>
    <w:p w14:paraId="1380C794" w14:textId="77777777" w:rsidR="00745B6D" w:rsidRPr="0003209A" w:rsidRDefault="00745B6D" w:rsidP="00B21655">
      <w:pPr>
        <w:numPr>
          <w:ilvl w:val="0"/>
          <w:numId w:val="8"/>
        </w:numPr>
        <w:tabs>
          <w:tab w:val="num" w:pos="1440"/>
        </w:tabs>
        <w:autoSpaceDE w:val="0"/>
        <w:autoSpaceDN w:val="0"/>
        <w:adjustRightInd w:val="0"/>
        <w:spacing w:line="240" w:lineRule="auto"/>
        <w:ind w:left="567" w:right="-22" w:hanging="567"/>
        <w:jc w:val="both"/>
        <w:rPr>
          <w:rFonts w:ascii="Arial" w:eastAsia="Times New Roman" w:hAnsi="Arial" w:cs="Arial"/>
          <w:color w:val="000000"/>
          <w:lang w:eastAsia="en-GB"/>
        </w:rPr>
      </w:pPr>
      <w:r w:rsidRPr="0003209A">
        <w:rPr>
          <w:rFonts w:ascii="Arial" w:eastAsia="Times New Roman" w:hAnsi="Arial" w:cs="Arial"/>
          <w:b/>
          <w:color w:val="000000"/>
          <w:lang w:eastAsia="en-GB"/>
        </w:rPr>
        <w:t>Pension Abatement</w:t>
      </w:r>
    </w:p>
    <w:p w14:paraId="4E752E57" w14:textId="77777777" w:rsidR="00745B6D" w:rsidRPr="0003209A" w:rsidRDefault="00745B6D" w:rsidP="00B21655">
      <w:pPr>
        <w:numPr>
          <w:ilvl w:val="0"/>
          <w:numId w:val="7"/>
        </w:numPr>
        <w:tabs>
          <w:tab w:val="left" w:pos="1134"/>
          <w:tab w:val="num" w:pos="1440"/>
          <w:tab w:val="num" w:pos="2160"/>
        </w:tabs>
        <w:autoSpaceDE w:val="0"/>
        <w:autoSpaceDN w:val="0"/>
        <w:spacing w:line="240" w:lineRule="auto"/>
        <w:ind w:left="1134" w:right="-22" w:hanging="567"/>
        <w:jc w:val="both"/>
        <w:rPr>
          <w:rFonts w:ascii="Arial" w:hAnsi="Arial" w:cs="Arial"/>
          <w:bCs/>
          <w:spacing w:val="-2"/>
          <w:lang w:val="en-GB" w:eastAsia="ar-SA"/>
        </w:rPr>
      </w:pPr>
      <w:r w:rsidRPr="0003209A">
        <w:rPr>
          <w:rFonts w:ascii="Arial" w:hAnsi="Arial" w:cs="Arial"/>
          <w:color w:val="000000"/>
          <w:lang w:val="en-GB" w:eastAsia="ar-SA"/>
        </w:rPr>
        <w:t xml:space="preserve">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   </w:t>
      </w:r>
    </w:p>
    <w:p w14:paraId="007F9494" w14:textId="77777777" w:rsidR="00745B6D" w:rsidRPr="0003209A" w:rsidRDefault="00745B6D" w:rsidP="00B21655">
      <w:pPr>
        <w:tabs>
          <w:tab w:val="left" w:pos="1134"/>
        </w:tabs>
        <w:autoSpaceDE w:val="0"/>
        <w:autoSpaceDN w:val="0"/>
        <w:spacing w:line="240" w:lineRule="auto"/>
        <w:ind w:left="1134" w:right="-22"/>
        <w:jc w:val="both"/>
        <w:rPr>
          <w:rFonts w:ascii="Arial" w:hAnsi="Arial" w:cs="Arial"/>
          <w:bCs/>
          <w:spacing w:val="-2"/>
          <w:lang w:val="en-GB" w:eastAsia="ar-SA"/>
        </w:rPr>
      </w:pPr>
    </w:p>
    <w:p w14:paraId="3973A47E" w14:textId="77777777" w:rsidR="00745B6D" w:rsidRPr="0003209A" w:rsidRDefault="00745B6D" w:rsidP="00B21655">
      <w:pPr>
        <w:numPr>
          <w:ilvl w:val="0"/>
          <w:numId w:val="7"/>
        </w:numPr>
        <w:tabs>
          <w:tab w:val="left" w:pos="1134"/>
          <w:tab w:val="num" w:pos="1440"/>
          <w:tab w:val="num" w:pos="2160"/>
        </w:tabs>
        <w:autoSpaceDE w:val="0"/>
        <w:autoSpaceDN w:val="0"/>
        <w:spacing w:line="240" w:lineRule="auto"/>
        <w:ind w:left="1134" w:right="-22" w:hanging="567"/>
        <w:jc w:val="both"/>
        <w:rPr>
          <w:rFonts w:ascii="Arial" w:hAnsi="Arial" w:cs="Arial"/>
          <w:b/>
          <w:color w:val="000000"/>
          <w:lang w:val="en-GB" w:eastAsia="ar-SA"/>
        </w:rPr>
      </w:pPr>
      <w:r w:rsidRPr="0003209A">
        <w:rPr>
          <w:rFonts w:ascii="Arial" w:hAnsi="Arial" w:cs="Arial"/>
          <w:color w:val="000000"/>
          <w:lang w:val="en-GB" w:eastAsia="ar-SA"/>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r w:rsidRPr="0003209A">
        <w:rPr>
          <w:rFonts w:ascii="Arial" w:hAnsi="Arial" w:cs="Arial"/>
          <w:b/>
          <w:color w:val="000000"/>
          <w:lang w:val="en-GB" w:eastAsia="ar-SA"/>
        </w:rPr>
        <w:t xml:space="preserve">This may have pension implications for any person appointed to this position who is currently in receipt of a Civil or Public Service pension or has a preserved Civil or Public Service pension which will come into payment during his/her employment in this position.  </w:t>
      </w:r>
    </w:p>
    <w:p w14:paraId="247A4E7E" w14:textId="77777777" w:rsidR="00745B6D" w:rsidRPr="0003209A" w:rsidRDefault="00745B6D" w:rsidP="00B21655">
      <w:pPr>
        <w:tabs>
          <w:tab w:val="left" w:pos="1134"/>
        </w:tabs>
        <w:spacing w:line="240" w:lineRule="auto"/>
        <w:ind w:left="1134" w:right="-22" w:hanging="567"/>
        <w:jc w:val="both"/>
        <w:rPr>
          <w:rFonts w:ascii="Arial" w:eastAsia="Times New Roman" w:hAnsi="Arial" w:cs="Arial"/>
          <w:b/>
          <w:u w:val="single"/>
          <w:lang w:val="en-GB" w:eastAsia="ar-SA"/>
        </w:rPr>
      </w:pPr>
    </w:p>
    <w:p w14:paraId="0321F91D" w14:textId="77777777" w:rsidR="00745B6D" w:rsidRPr="0003209A" w:rsidRDefault="00745B6D" w:rsidP="00B21655">
      <w:pPr>
        <w:numPr>
          <w:ilvl w:val="0"/>
          <w:numId w:val="7"/>
        </w:numPr>
        <w:tabs>
          <w:tab w:val="left" w:pos="1134"/>
          <w:tab w:val="num" w:pos="1440"/>
          <w:tab w:val="num" w:pos="2160"/>
        </w:tabs>
        <w:autoSpaceDE w:val="0"/>
        <w:autoSpaceDN w:val="0"/>
        <w:adjustRightInd w:val="0"/>
        <w:spacing w:line="240" w:lineRule="auto"/>
        <w:ind w:left="1134" w:right="-22" w:hanging="567"/>
        <w:jc w:val="both"/>
        <w:rPr>
          <w:rFonts w:ascii="Arial" w:eastAsia="Times New Roman" w:hAnsi="Arial" w:cs="Arial"/>
          <w:b/>
          <w:color w:val="000000"/>
          <w:lang w:eastAsia="en-GB"/>
        </w:rPr>
      </w:pPr>
      <w:r w:rsidRPr="0003209A">
        <w:rPr>
          <w:rFonts w:ascii="Arial" w:eastAsia="Times New Roman" w:hAnsi="Arial" w:cs="Arial"/>
          <w:b/>
          <w:color w:val="000000"/>
          <w:lang w:eastAsia="en-GB"/>
        </w:rPr>
        <w:t>Department of Education and Skills Early Retirement Scheme for Teachers Circular 102/2007</w:t>
      </w:r>
    </w:p>
    <w:p w14:paraId="495E8FFF" w14:textId="77777777" w:rsidR="00745B6D" w:rsidRPr="0003209A" w:rsidRDefault="00745B6D" w:rsidP="00B21655">
      <w:pPr>
        <w:tabs>
          <w:tab w:val="left" w:pos="1134"/>
        </w:tabs>
        <w:autoSpaceDE w:val="0"/>
        <w:autoSpaceDN w:val="0"/>
        <w:adjustRightInd w:val="0"/>
        <w:spacing w:line="240" w:lineRule="auto"/>
        <w:ind w:left="1134" w:right="-22" w:hanging="567"/>
        <w:jc w:val="both"/>
        <w:rPr>
          <w:rFonts w:ascii="Arial" w:eastAsia="Times New Roman" w:hAnsi="Arial" w:cs="Arial"/>
          <w:iCs/>
          <w:color w:val="000000"/>
          <w:lang w:eastAsia="en-GB"/>
        </w:rPr>
      </w:pPr>
      <w:r w:rsidRPr="0003209A">
        <w:rPr>
          <w:rFonts w:ascii="Arial" w:eastAsia="Times New Roman" w:hAnsi="Arial" w:cs="Arial"/>
          <w:b/>
          <w:color w:val="000000"/>
          <w:lang w:eastAsia="en-GB"/>
        </w:rPr>
        <w:br/>
      </w:r>
      <w:r w:rsidRPr="0003209A">
        <w:rPr>
          <w:rFonts w:ascii="Arial" w:eastAsia="Times New Roman" w:hAnsi="Arial" w:cs="Arial"/>
          <w:iCs/>
          <w:color w:val="000000"/>
          <w:lang w:eastAsia="en-GB"/>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w:t>
      </w:r>
      <w:r w:rsidRPr="0003209A">
        <w:rPr>
          <w:rFonts w:ascii="Arial" w:eastAsia="Times New Roman" w:hAnsi="Arial" w:cs="Arial"/>
          <w:b/>
          <w:bCs/>
          <w:iCs/>
          <w:color w:val="000000"/>
          <w:lang w:eastAsia="en-GB"/>
        </w:rPr>
        <w:t>Strands 1, 2 or 3</w:t>
      </w:r>
      <w:r w:rsidRPr="0003209A">
        <w:rPr>
          <w:rFonts w:ascii="Arial" w:eastAsia="Times New Roman" w:hAnsi="Arial" w:cs="Arial"/>
          <w:iCs/>
          <w:color w:val="000000"/>
          <w:lang w:eastAsia="en-GB"/>
        </w:rPr>
        <w:t xml:space="preserve"> of this scheme and is subsequently employed </w:t>
      </w:r>
      <w:r w:rsidRPr="0003209A">
        <w:rPr>
          <w:rFonts w:ascii="Arial" w:eastAsia="Times New Roman" w:hAnsi="Arial" w:cs="Arial"/>
          <w:iCs/>
          <w:color w:val="000000"/>
          <w:u w:val="single"/>
          <w:lang w:eastAsia="en-GB"/>
        </w:rPr>
        <w:t>in any capacity</w:t>
      </w:r>
      <w:r w:rsidRPr="0003209A">
        <w:rPr>
          <w:rFonts w:ascii="Arial" w:eastAsia="Times New Roman" w:hAnsi="Arial" w:cs="Arial"/>
          <w:iCs/>
          <w:color w:val="000000"/>
          <w:lang w:eastAsia="en-GB"/>
        </w:rPr>
        <w:t xml:space="preserve"> in </w:t>
      </w:r>
      <w:r w:rsidRPr="0003209A">
        <w:rPr>
          <w:rFonts w:ascii="Arial" w:eastAsia="Times New Roman" w:hAnsi="Arial" w:cs="Arial"/>
          <w:iCs/>
          <w:color w:val="000000"/>
          <w:u w:val="single"/>
          <w:lang w:eastAsia="en-GB"/>
        </w:rPr>
        <w:t>any area of the public sector</w:t>
      </w:r>
      <w:r w:rsidRPr="0003209A">
        <w:rPr>
          <w:rFonts w:ascii="Arial" w:eastAsia="Times New Roman" w:hAnsi="Arial" w:cs="Arial"/>
          <w:iCs/>
          <w:color w:val="000000"/>
          <w:lang w:eastAsia="en-GB"/>
        </w:rPr>
        <w:t xml:space="preserve">, payment of pension to that person under the scheme </w:t>
      </w:r>
      <w:r w:rsidRPr="0003209A">
        <w:rPr>
          <w:rFonts w:ascii="Arial" w:eastAsia="Times New Roman" w:hAnsi="Arial" w:cs="Arial"/>
          <w:b/>
          <w:bCs/>
          <w:iCs/>
          <w:color w:val="000000"/>
          <w:lang w:eastAsia="en-GB"/>
        </w:rPr>
        <w:t>will immediately cease</w:t>
      </w:r>
      <w:r w:rsidRPr="0003209A">
        <w:rPr>
          <w:rFonts w:ascii="Arial" w:eastAsia="Times New Roman" w:hAnsi="Arial" w:cs="Arial"/>
          <w:iCs/>
          <w:color w:val="000000"/>
          <w:lang w:eastAsia="en-GB"/>
        </w:rPr>
        <w:t>.  Pension payments will, however, be resumed on the ceasing of such employment or on the person’s 60</w:t>
      </w:r>
      <w:r w:rsidRPr="0003209A">
        <w:rPr>
          <w:rFonts w:ascii="Arial" w:eastAsia="Times New Roman" w:hAnsi="Arial" w:cs="Arial"/>
          <w:iCs/>
          <w:color w:val="000000"/>
          <w:vertAlign w:val="superscript"/>
          <w:lang w:eastAsia="en-GB"/>
        </w:rPr>
        <w:t>th</w:t>
      </w:r>
      <w:r w:rsidRPr="0003209A">
        <w:rPr>
          <w:rFonts w:ascii="Arial" w:eastAsia="Times New Roman" w:hAnsi="Arial" w:cs="Arial"/>
          <w:iCs/>
          <w:color w:val="000000"/>
          <w:lang w:eastAsia="en-GB"/>
        </w:rPr>
        <w:t xml:space="preserve"> birthday, whichever is the later, but on resumption, the pension will be based on the person’s actual reckonable service as a teacher (i.e. the added years previously granted </w:t>
      </w:r>
      <w:r w:rsidRPr="0003209A">
        <w:rPr>
          <w:rFonts w:ascii="Arial" w:eastAsia="Times New Roman" w:hAnsi="Arial" w:cs="Arial"/>
          <w:iCs/>
          <w:color w:val="000000"/>
          <w:u w:val="single"/>
          <w:lang w:eastAsia="en-GB"/>
        </w:rPr>
        <w:t>will not be taken into account</w:t>
      </w:r>
      <w:r w:rsidRPr="0003209A">
        <w:rPr>
          <w:rFonts w:ascii="Arial" w:eastAsia="Times New Roman" w:hAnsi="Arial" w:cs="Arial"/>
          <w:iCs/>
          <w:color w:val="000000"/>
          <w:lang w:eastAsia="en-GB"/>
        </w:rPr>
        <w:t xml:space="preserve"> in the calculation of the pension payment).</w:t>
      </w:r>
    </w:p>
    <w:p w14:paraId="4BC707E6" w14:textId="77777777" w:rsidR="00745B6D" w:rsidRPr="0003209A" w:rsidRDefault="00745B6D" w:rsidP="00B21655">
      <w:pPr>
        <w:tabs>
          <w:tab w:val="left" w:pos="1134"/>
        </w:tabs>
        <w:autoSpaceDE w:val="0"/>
        <w:autoSpaceDN w:val="0"/>
        <w:adjustRightInd w:val="0"/>
        <w:spacing w:line="240" w:lineRule="auto"/>
        <w:ind w:left="1134" w:right="-22" w:hanging="567"/>
        <w:jc w:val="both"/>
        <w:rPr>
          <w:rFonts w:ascii="Arial" w:eastAsia="Times New Roman" w:hAnsi="Arial" w:cs="Arial"/>
          <w:b/>
          <w:color w:val="000000"/>
          <w:lang w:eastAsia="en-GB"/>
        </w:rPr>
      </w:pPr>
    </w:p>
    <w:p w14:paraId="2D86E05E" w14:textId="77777777" w:rsidR="00745B6D" w:rsidRPr="0003209A" w:rsidRDefault="00745B6D" w:rsidP="00B21655">
      <w:pPr>
        <w:numPr>
          <w:ilvl w:val="0"/>
          <w:numId w:val="7"/>
        </w:numPr>
        <w:tabs>
          <w:tab w:val="left" w:pos="1134"/>
          <w:tab w:val="num" w:pos="1440"/>
          <w:tab w:val="num" w:pos="2160"/>
        </w:tabs>
        <w:autoSpaceDE w:val="0"/>
        <w:autoSpaceDN w:val="0"/>
        <w:adjustRightInd w:val="0"/>
        <w:spacing w:line="240" w:lineRule="auto"/>
        <w:ind w:left="1134" w:right="-22" w:hanging="567"/>
        <w:jc w:val="both"/>
        <w:rPr>
          <w:rFonts w:ascii="Arial" w:eastAsia="Times New Roman" w:hAnsi="Arial" w:cs="Arial"/>
          <w:color w:val="000000"/>
          <w:lang w:eastAsia="en-GB"/>
        </w:rPr>
      </w:pPr>
      <w:r w:rsidRPr="0003209A">
        <w:rPr>
          <w:rFonts w:ascii="Arial" w:eastAsia="Times New Roman" w:hAnsi="Arial" w:cs="Arial"/>
          <w:b/>
          <w:color w:val="000000"/>
          <w:lang w:eastAsia="en-GB"/>
        </w:rPr>
        <w:t>Ill-Health-Retirement</w:t>
      </w:r>
      <w:r w:rsidRPr="0003209A">
        <w:rPr>
          <w:rFonts w:ascii="Arial" w:eastAsia="Times New Roman" w:hAnsi="Arial" w:cs="Arial"/>
          <w:color w:val="000000"/>
          <w:lang w:eastAsia="en-GB"/>
        </w:rPr>
        <w:b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2A5A3983" w14:textId="77777777" w:rsidR="00745B6D" w:rsidRPr="0003209A" w:rsidRDefault="00745B6D" w:rsidP="00B21655">
      <w:pPr>
        <w:tabs>
          <w:tab w:val="left" w:pos="1134"/>
          <w:tab w:val="num" w:pos="1440"/>
          <w:tab w:val="num" w:pos="2160"/>
        </w:tabs>
        <w:autoSpaceDE w:val="0"/>
        <w:autoSpaceDN w:val="0"/>
        <w:adjustRightInd w:val="0"/>
        <w:spacing w:line="240" w:lineRule="auto"/>
        <w:ind w:left="1134" w:right="-22"/>
        <w:jc w:val="both"/>
        <w:rPr>
          <w:rFonts w:ascii="Arial" w:eastAsia="Times New Roman" w:hAnsi="Arial" w:cs="Arial"/>
          <w:color w:val="000000"/>
          <w:lang w:eastAsia="en-GB"/>
        </w:rPr>
      </w:pPr>
    </w:p>
    <w:p w14:paraId="625D1561" w14:textId="77777777" w:rsidR="00745B6D" w:rsidRPr="0003209A" w:rsidRDefault="00745B6D" w:rsidP="00B21655">
      <w:pPr>
        <w:numPr>
          <w:ilvl w:val="0"/>
          <w:numId w:val="8"/>
        </w:numPr>
        <w:tabs>
          <w:tab w:val="num" w:pos="1440"/>
        </w:tabs>
        <w:autoSpaceDE w:val="0"/>
        <w:autoSpaceDN w:val="0"/>
        <w:adjustRightInd w:val="0"/>
        <w:spacing w:line="240" w:lineRule="auto"/>
        <w:ind w:left="567" w:right="-22" w:hanging="567"/>
        <w:jc w:val="both"/>
        <w:rPr>
          <w:rFonts w:ascii="Arial" w:eastAsia="Times New Roman" w:hAnsi="Arial" w:cs="Arial"/>
          <w:b/>
          <w:color w:val="000000"/>
          <w:lang w:eastAsia="en-GB"/>
        </w:rPr>
      </w:pPr>
      <w:r w:rsidRPr="0003209A">
        <w:rPr>
          <w:rFonts w:ascii="Arial" w:eastAsia="Times New Roman" w:hAnsi="Arial" w:cs="Arial"/>
          <w:b/>
          <w:color w:val="000000"/>
          <w:lang w:eastAsia="en-GB"/>
        </w:rPr>
        <w:t>Prior Public Servants</w:t>
      </w:r>
    </w:p>
    <w:p w14:paraId="280A0C52" w14:textId="77777777" w:rsidR="00745B6D" w:rsidRPr="0003209A" w:rsidRDefault="00745B6D" w:rsidP="00B21655">
      <w:pPr>
        <w:autoSpaceDE w:val="0"/>
        <w:autoSpaceDN w:val="0"/>
        <w:adjustRightInd w:val="0"/>
        <w:spacing w:line="240" w:lineRule="auto"/>
        <w:ind w:left="567" w:right="-22" w:hanging="567"/>
        <w:jc w:val="both"/>
        <w:rPr>
          <w:rFonts w:ascii="Arial" w:eastAsia="Times New Roman" w:hAnsi="Arial" w:cs="Arial"/>
          <w:b/>
          <w:color w:val="000000"/>
          <w:lang w:eastAsia="en-GB"/>
        </w:rPr>
      </w:pPr>
      <w:r w:rsidRPr="0003209A">
        <w:rPr>
          <w:rFonts w:ascii="Arial" w:eastAsia="Times New Roman" w:hAnsi="Arial" w:cs="Arial"/>
          <w:color w:val="000000"/>
          <w:lang w:eastAsia="en-GB"/>
        </w:rPr>
        <w:br/>
        <w:t xml:space="preserve">While the default pension terms, as set out in the preceding paragraphs, consist of Single Scheme membership, this may not apply to certain appointees.  Full details of the conditions governing whether or not a public servant is a Single Scheme member are given in the Public Service Pensions (Single Scheme and other Provisions) Act 2012.  However the key exception case (in the context of this competition and generally) is that </w:t>
      </w:r>
      <w:r w:rsidRPr="0003209A">
        <w:rPr>
          <w:rFonts w:ascii="Arial" w:eastAsia="Times New Roman" w:hAnsi="Arial" w:cs="Arial"/>
          <w:b/>
          <w:color w:val="000000"/>
          <w:lang w:eastAsia="en-GB"/>
        </w:rPr>
        <w:t xml:space="preserve">a successful candidate who has worked in a pensionable (non-single scheme terms) capacity in the public service within 26 weeks of taking up appointment, would in general not become a member of the Single Scheme.  </w:t>
      </w:r>
      <w:r w:rsidRPr="0003209A">
        <w:rPr>
          <w:rFonts w:ascii="Arial" w:eastAsia="Times New Roman" w:hAnsi="Arial" w:cs="Arial"/>
          <w:color w:val="000000"/>
          <w:lang w:eastAsia="en-GB"/>
        </w:rPr>
        <w:t>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t>
      </w:r>
    </w:p>
    <w:p w14:paraId="248776B7" w14:textId="77777777" w:rsidR="00745B6D" w:rsidRPr="0003209A" w:rsidRDefault="00745B6D" w:rsidP="00B21655">
      <w:pPr>
        <w:autoSpaceDE w:val="0"/>
        <w:autoSpaceDN w:val="0"/>
        <w:adjustRightInd w:val="0"/>
        <w:spacing w:line="240" w:lineRule="auto"/>
        <w:ind w:left="567" w:right="-22" w:hanging="567"/>
        <w:jc w:val="both"/>
        <w:rPr>
          <w:rFonts w:ascii="Arial" w:eastAsia="Times New Roman" w:hAnsi="Arial" w:cs="Arial"/>
          <w:b/>
          <w:color w:val="000000"/>
          <w:lang w:eastAsia="en-GB"/>
        </w:rPr>
      </w:pPr>
    </w:p>
    <w:p w14:paraId="7BE2048C" w14:textId="77777777" w:rsidR="00745B6D" w:rsidRPr="0003209A" w:rsidRDefault="00745B6D" w:rsidP="00B21655">
      <w:pPr>
        <w:numPr>
          <w:ilvl w:val="0"/>
          <w:numId w:val="8"/>
        </w:numPr>
        <w:tabs>
          <w:tab w:val="num" w:pos="1440"/>
        </w:tabs>
        <w:autoSpaceDE w:val="0"/>
        <w:autoSpaceDN w:val="0"/>
        <w:adjustRightInd w:val="0"/>
        <w:spacing w:line="240" w:lineRule="auto"/>
        <w:ind w:left="567" w:right="-22" w:hanging="567"/>
        <w:jc w:val="both"/>
        <w:rPr>
          <w:rFonts w:ascii="Arial" w:eastAsia="Times New Roman" w:hAnsi="Arial" w:cs="Arial"/>
          <w:b/>
          <w:color w:val="000000"/>
          <w:lang w:eastAsia="en-GB"/>
        </w:rPr>
      </w:pPr>
      <w:r w:rsidRPr="0003209A">
        <w:rPr>
          <w:rFonts w:ascii="Arial" w:eastAsia="Times New Roman" w:hAnsi="Arial" w:cs="Arial"/>
          <w:b/>
          <w:color w:val="000000"/>
          <w:lang w:eastAsia="en-GB"/>
        </w:rPr>
        <w:t>Pension Accrual</w:t>
      </w:r>
    </w:p>
    <w:p w14:paraId="28D5664C" w14:textId="77777777" w:rsidR="00745B6D" w:rsidRPr="0003209A" w:rsidRDefault="00745B6D" w:rsidP="00B21655">
      <w:pPr>
        <w:autoSpaceDE w:val="0"/>
        <w:autoSpaceDN w:val="0"/>
        <w:adjustRightInd w:val="0"/>
        <w:spacing w:line="240" w:lineRule="auto"/>
        <w:ind w:left="567" w:right="-22" w:hanging="567"/>
        <w:jc w:val="both"/>
        <w:rPr>
          <w:rFonts w:ascii="Arial" w:eastAsia="Times New Roman" w:hAnsi="Arial" w:cs="Arial"/>
          <w:b/>
          <w:color w:val="000000"/>
          <w:lang w:eastAsia="en-GB"/>
        </w:rPr>
      </w:pPr>
      <w:r w:rsidRPr="0003209A">
        <w:rPr>
          <w:rFonts w:ascii="Arial" w:eastAsia="Times New Roman" w:hAnsi="Arial" w:cs="Arial"/>
          <w:b/>
          <w:color w:val="000000"/>
          <w:lang w:eastAsia="en-GB"/>
        </w:rPr>
        <w:br/>
      </w:r>
      <w:r w:rsidRPr="0003209A">
        <w:rPr>
          <w:rFonts w:ascii="Arial" w:eastAsia="Times New Roman" w:hAnsi="Arial" w:cs="Arial"/>
          <w:color w:val="000000"/>
          <w:lang w:eastAsia="en-GB"/>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w:t>
      </w:r>
      <w:r w:rsidRPr="0003209A">
        <w:rPr>
          <w:rFonts w:ascii="Arial" w:eastAsia="Times New Roman" w:hAnsi="Arial" w:cs="Arial"/>
          <w:b/>
          <w:color w:val="000000"/>
          <w:lang w:eastAsia="en-GB"/>
        </w:rPr>
        <w:t xml:space="preserve">This may have implications for any appointee who has acquired pension rights in a previous public service employment. </w:t>
      </w:r>
    </w:p>
    <w:p w14:paraId="1DC239C5" w14:textId="77777777" w:rsidR="00745B6D" w:rsidRPr="0003209A" w:rsidRDefault="00745B6D" w:rsidP="00B21655">
      <w:pPr>
        <w:autoSpaceDE w:val="0"/>
        <w:autoSpaceDN w:val="0"/>
        <w:adjustRightInd w:val="0"/>
        <w:spacing w:line="240" w:lineRule="auto"/>
        <w:ind w:left="567" w:right="-22" w:hanging="567"/>
        <w:jc w:val="both"/>
        <w:rPr>
          <w:rFonts w:ascii="Arial" w:eastAsia="Times New Roman" w:hAnsi="Arial" w:cs="Arial"/>
          <w:b/>
          <w:color w:val="000000"/>
          <w:lang w:eastAsia="en-GB"/>
        </w:rPr>
      </w:pPr>
    </w:p>
    <w:p w14:paraId="3F2EEAF8" w14:textId="77777777" w:rsidR="00745B6D" w:rsidRPr="0003209A" w:rsidRDefault="00745B6D" w:rsidP="00B21655">
      <w:pPr>
        <w:numPr>
          <w:ilvl w:val="0"/>
          <w:numId w:val="8"/>
        </w:numPr>
        <w:tabs>
          <w:tab w:val="num" w:pos="1440"/>
        </w:tabs>
        <w:autoSpaceDE w:val="0"/>
        <w:autoSpaceDN w:val="0"/>
        <w:adjustRightInd w:val="0"/>
        <w:spacing w:line="240" w:lineRule="auto"/>
        <w:ind w:left="567" w:right="-22" w:hanging="567"/>
        <w:jc w:val="both"/>
        <w:rPr>
          <w:rFonts w:ascii="Arial" w:eastAsia="Times New Roman" w:hAnsi="Arial" w:cs="Arial"/>
          <w:bCs/>
          <w:color w:val="000000"/>
          <w:spacing w:val="-2"/>
          <w:lang w:eastAsia="en-GB"/>
        </w:rPr>
      </w:pPr>
      <w:r w:rsidRPr="0003209A">
        <w:rPr>
          <w:rFonts w:ascii="Arial" w:eastAsia="Times New Roman" w:hAnsi="Arial" w:cs="Arial"/>
          <w:b/>
          <w:color w:val="000000"/>
          <w:lang w:eastAsia="en-GB"/>
        </w:rPr>
        <w:t>Pension-Related Deduction</w:t>
      </w:r>
    </w:p>
    <w:p w14:paraId="05F912F9" w14:textId="77777777" w:rsidR="00745B6D" w:rsidRPr="0003209A" w:rsidRDefault="00745B6D" w:rsidP="00B21655">
      <w:pPr>
        <w:autoSpaceDE w:val="0"/>
        <w:autoSpaceDN w:val="0"/>
        <w:adjustRightInd w:val="0"/>
        <w:spacing w:line="240" w:lineRule="auto"/>
        <w:ind w:left="567" w:right="-22" w:hanging="567"/>
        <w:jc w:val="both"/>
        <w:rPr>
          <w:rFonts w:ascii="Arial" w:eastAsia="Times New Roman" w:hAnsi="Arial" w:cs="Arial"/>
          <w:bCs/>
          <w:color w:val="000000"/>
          <w:spacing w:val="-2"/>
          <w:lang w:eastAsia="en-GB"/>
        </w:rPr>
      </w:pPr>
      <w:r w:rsidRPr="0003209A">
        <w:rPr>
          <w:rFonts w:ascii="Arial" w:eastAsia="Times New Roman" w:hAnsi="Arial" w:cs="Arial"/>
          <w:b/>
          <w:color w:val="000000"/>
          <w:lang w:eastAsia="en-GB"/>
        </w:rPr>
        <w:br/>
      </w:r>
      <w:r w:rsidRPr="0003209A">
        <w:rPr>
          <w:rFonts w:ascii="Arial" w:eastAsia="Times New Roman" w:hAnsi="Arial" w:cs="Arial"/>
          <w:color w:val="000000"/>
          <w:lang w:eastAsia="en-GB"/>
        </w:rPr>
        <w:t>This</w:t>
      </w:r>
      <w:r w:rsidRPr="0003209A">
        <w:rPr>
          <w:rFonts w:ascii="Arial" w:eastAsia="Times New Roman" w:hAnsi="Arial" w:cs="Arial"/>
          <w:b/>
          <w:color w:val="000000"/>
          <w:lang w:eastAsia="en-GB"/>
        </w:rPr>
        <w:t xml:space="preserve"> </w:t>
      </w:r>
      <w:r w:rsidRPr="0003209A">
        <w:rPr>
          <w:rFonts w:ascii="Arial" w:eastAsia="Times New Roman" w:hAnsi="Arial" w:cs="Arial"/>
          <w:bCs/>
          <w:color w:val="000000"/>
          <w:spacing w:val="-2"/>
          <w:lang w:eastAsia="en-GB"/>
        </w:rPr>
        <w:t>appointment is subject to the pension-related deduction in accordance with the Financial Emergency Measure in the Public Interest Act 2009.</w:t>
      </w:r>
    </w:p>
    <w:p w14:paraId="3F599CFE" w14:textId="77777777" w:rsidR="00745B6D" w:rsidRPr="0003209A" w:rsidRDefault="00745B6D" w:rsidP="00B21655">
      <w:pPr>
        <w:autoSpaceDE w:val="0"/>
        <w:autoSpaceDN w:val="0"/>
        <w:adjustRightInd w:val="0"/>
        <w:spacing w:line="240" w:lineRule="auto"/>
        <w:ind w:left="567" w:right="-22" w:hanging="567"/>
        <w:jc w:val="both"/>
        <w:rPr>
          <w:rFonts w:ascii="Arial" w:eastAsia="Times New Roman" w:hAnsi="Arial" w:cs="Arial"/>
          <w:bCs/>
          <w:color w:val="000000"/>
          <w:spacing w:val="-2"/>
          <w:lang w:eastAsia="en-GB"/>
        </w:rPr>
      </w:pPr>
    </w:p>
    <w:p w14:paraId="6BE8A180" w14:textId="77777777" w:rsidR="00745B6D" w:rsidRPr="0003209A" w:rsidRDefault="00745B6D" w:rsidP="00B21655">
      <w:pPr>
        <w:autoSpaceDE w:val="0"/>
        <w:autoSpaceDN w:val="0"/>
        <w:adjustRightInd w:val="0"/>
        <w:spacing w:line="240" w:lineRule="auto"/>
        <w:ind w:left="567" w:right="-22"/>
        <w:jc w:val="both"/>
        <w:rPr>
          <w:rFonts w:ascii="Arial" w:eastAsia="Times New Roman" w:hAnsi="Arial" w:cs="Arial"/>
          <w:color w:val="000000"/>
          <w:u w:val="single"/>
          <w:lang w:eastAsia="en-GB"/>
        </w:rPr>
      </w:pPr>
      <w:r w:rsidRPr="0003209A">
        <w:rPr>
          <w:rFonts w:ascii="Arial" w:eastAsia="Times New Roman" w:hAnsi="Arial" w:cs="Arial"/>
          <w:color w:val="000000"/>
          <w:lang w:eastAsia="en-GB"/>
        </w:rPr>
        <w:t xml:space="preserve">For further information in relation to the Single Public Service Pension Scheme for Public Servants please see the following website:  </w:t>
      </w:r>
      <w:hyperlink r:id="rId10" w:history="1">
        <w:r w:rsidRPr="0003209A">
          <w:rPr>
            <w:rFonts w:ascii="Arial" w:eastAsia="Times New Roman" w:hAnsi="Arial" w:cs="Arial"/>
            <w:b/>
            <w:color w:val="0000FF"/>
            <w:u w:val="single"/>
            <w:lang w:val="en-GB"/>
          </w:rPr>
          <w:t>http://www.per.gov.ie/pensions</w:t>
        </w:r>
      </w:hyperlink>
      <w:r w:rsidRPr="0003209A">
        <w:rPr>
          <w:rFonts w:ascii="Arial" w:eastAsia="Times New Roman" w:hAnsi="Arial" w:cs="Arial"/>
          <w:color w:val="000000"/>
          <w:u w:val="single"/>
          <w:lang w:eastAsia="en-GB"/>
        </w:rPr>
        <w:t>.</w:t>
      </w:r>
    </w:p>
    <w:p w14:paraId="5688948C" w14:textId="77777777" w:rsidR="00745B6D" w:rsidRPr="0003209A" w:rsidRDefault="00745B6D" w:rsidP="00B21655">
      <w:pPr>
        <w:autoSpaceDE w:val="0"/>
        <w:autoSpaceDN w:val="0"/>
        <w:adjustRightInd w:val="0"/>
        <w:spacing w:line="240" w:lineRule="auto"/>
        <w:ind w:left="567" w:right="-22" w:hanging="567"/>
        <w:jc w:val="both"/>
        <w:rPr>
          <w:rFonts w:ascii="Arial" w:eastAsia="Times New Roman" w:hAnsi="Arial" w:cs="Arial"/>
          <w:lang w:eastAsia="en-GB"/>
        </w:rPr>
      </w:pPr>
      <w:r w:rsidRPr="0003209A">
        <w:rPr>
          <w:rFonts w:ascii="Arial" w:eastAsia="Times New Roman" w:hAnsi="Arial" w:cs="Arial"/>
          <w:color w:val="000000"/>
          <w:lang w:eastAsia="en-GB"/>
        </w:rPr>
        <w:br/>
      </w:r>
    </w:p>
    <w:p w14:paraId="50B7B22C" w14:textId="77777777" w:rsidR="002F7710" w:rsidRPr="0003209A" w:rsidRDefault="002F7710" w:rsidP="002F7710">
      <w:pPr>
        <w:autoSpaceDE w:val="0"/>
        <w:autoSpaceDN w:val="0"/>
        <w:adjustRightInd w:val="0"/>
        <w:spacing w:line="240" w:lineRule="auto"/>
        <w:ind w:left="567" w:right="-22" w:hanging="567"/>
        <w:jc w:val="both"/>
        <w:rPr>
          <w:rFonts w:ascii="Arial" w:eastAsia="Times New Roman" w:hAnsi="Arial" w:cs="Arial"/>
          <w:lang w:eastAsia="en-GB"/>
        </w:rPr>
      </w:pPr>
    </w:p>
    <w:p w14:paraId="323B30BB" w14:textId="77777777" w:rsidR="00745B6D" w:rsidRPr="0003209A" w:rsidRDefault="00745B6D" w:rsidP="002F7710">
      <w:pPr>
        <w:tabs>
          <w:tab w:val="left" w:pos="0"/>
        </w:tabs>
        <w:overflowPunct w:val="0"/>
        <w:autoSpaceDE w:val="0"/>
        <w:autoSpaceDN w:val="0"/>
        <w:adjustRightInd w:val="0"/>
        <w:spacing w:line="240" w:lineRule="auto"/>
        <w:ind w:right="-22"/>
        <w:jc w:val="both"/>
        <w:rPr>
          <w:rFonts w:ascii="Arial" w:eastAsia="Times New Roman" w:hAnsi="Arial" w:cs="Arial"/>
          <w:spacing w:val="-3"/>
          <w:lang w:eastAsia="en-GB"/>
        </w:rPr>
      </w:pPr>
      <w:r w:rsidRPr="0003209A">
        <w:rPr>
          <w:rFonts w:ascii="Arial" w:eastAsia="Times New Roman" w:hAnsi="Arial" w:cs="Arial"/>
          <w:b/>
          <w:bCs/>
          <w:lang w:eastAsia="en-GB"/>
        </w:rPr>
        <w:t>IMPORTANT NOTICE</w:t>
      </w:r>
    </w:p>
    <w:p w14:paraId="23C93B3F" w14:textId="77777777" w:rsidR="00745B6D" w:rsidRPr="0003209A" w:rsidRDefault="00745B6D" w:rsidP="002F7710">
      <w:pPr>
        <w:spacing w:line="240" w:lineRule="auto"/>
        <w:jc w:val="both"/>
        <w:rPr>
          <w:rFonts w:ascii="Arial" w:hAnsi="Arial" w:cs="Arial"/>
        </w:rPr>
      </w:pPr>
      <w:r w:rsidRPr="0003209A">
        <w:rPr>
          <w:rFonts w:ascii="Arial" w:hAnsi="Arial" w:cs="Arial"/>
          <w:b/>
          <w:lang w:eastAsia="en-GB"/>
        </w:rPr>
        <w:t>The above represents the principal conditions of service and is not intended to be the comprehensive list of all terms and conditions of employment which will be set out in the employment contract to be agreed with the successful candidate</w:t>
      </w:r>
      <w:r w:rsidR="00D9132F">
        <w:rPr>
          <w:rFonts w:ascii="Arial" w:hAnsi="Arial" w:cs="Arial"/>
          <w:b/>
          <w:lang w:eastAsia="en-GB"/>
        </w:rPr>
        <w:t>.</w:t>
      </w:r>
    </w:p>
    <w:p w14:paraId="79F29409" w14:textId="77777777" w:rsidR="00745B6D" w:rsidRPr="0003209A" w:rsidRDefault="00745B6D" w:rsidP="00745B6D">
      <w:pPr>
        <w:rPr>
          <w:rFonts w:ascii="Arial" w:hAnsi="Arial" w:cs="Arial"/>
          <w:sz w:val="24"/>
          <w:szCs w:val="24"/>
        </w:rPr>
      </w:pPr>
      <w:r w:rsidRPr="0003209A">
        <w:rPr>
          <w:rFonts w:ascii="Arial" w:hAnsi="Arial" w:cs="Arial"/>
          <w:sz w:val="24"/>
          <w:szCs w:val="24"/>
        </w:rPr>
        <w:br w:type="page"/>
      </w:r>
    </w:p>
    <w:p w14:paraId="6A26074A" w14:textId="77777777" w:rsidR="00745B6D" w:rsidRPr="0003209A" w:rsidRDefault="00CF6EA6" w:rsidP="00745B6D">
      <w:pPr>
        <w:pStyle w:val="NoSpacing"/>
        <w:spacing w:line="300" w:lineRule="auto"/>
        <w:jc w:val="center"/>
        <w:rPr>
          <w:rFonts w:ascii="Arial" w:hAnsi="Arial" w:cs="Arial"/>
          <w:b/>
        </w:rPr>
      </w:pPr>
      <w:r w:rsidRPr="0003209A">
        <w:rPr>
          <w:rFonts w:ascii="Arial" w:hAnsi="Arial" w:cs="Arial"/>
          <w:b/>
        </w:rPr>
        <w:lastRenderedPageBreak/>
        <w:t>Competition Process</w:t>
      </w:r>
    </w:p>
    <w:p w14:paraId="4FF2A2FC" w14:textId="77777777" w:rsidR="00745B6D" w:rsidRPr="0003209A" w:rsidRDefault="00745B6D" w:rsidP="00745B6D">
      <w:pPr>
        <w:pStyle w:val="NoSpacing"/>
        <w:spacing w:line="300" w:lineRule="auto"/>
        <w:jc w:val="both"/>
        <w:rPr>
          <w:rFonts w:ascii="Arial" w:hAnsi="Arial" w:cs="Arial"/>
        </w:rPr>
      </w:pPr>
    </w:p>
    <w:p w14:paraId="2A63761D" w14:textId="2C9DD3EC" w:rsidR="00745B6D" w:rsidRPr="0003209A" w:rsidRDefault="00DB4FA4" w:rsidP="00745B6D">
      <w:pPr>
        <w:pStyle w:val="NoSpacing"/>
        <w:spacing w:line="300" w:lineRule="auto"/>
        <w:jc w:val="both"/>
        <w:rPr>
          <w:rFonts w:ascii="Arial" w:hAnsi="Arial" w:cs="Arial"/>
        </w:rPr>
      </w:pPr>
      <w:r>
        <w:rPr>
          <w:rFonts w:ascii="Arial" w:hAnsi="Arial" w:cs="Arial"/>
        </w:rPr>
        <w:t xml:space="preserve">The Department of </w:t>
      </w:r>
      <w:r w:rsidR="0003209A" w:rsidRPr="0003209A">
        <w:rPr>
          <w:rFonts w:ascii="Arial" w:hAnsi="Arial" w:cs="Arial"/>
        </w:rPr>
        <w:t xml:space="preserve">Housing, </w:t>
      </w:r>
      <w:r w:rsidR="00745B6D" w:rsidRPr="0003209A">
        <w:rPr>
          <w:rFonts w:ascii="Arial" w:hAnsi="Arial" w:cs="Arial"/>
        </w:rPr>
        <w:t xml:space="preserve">Local Government </w:t>
      </w:r>
      <w:r w:rsidR="00060C63">
        <w:rPr>
          <w:rFonts w:ascii="Arial" w:hAnsi="Arial" w:cs="Arial"/>
        </w:rPr>
        <w:t xml:space="preserve">and Heritage </w:t>
      </w:r>
      <w:r w:rsidR="00745B6D" w:rsidRPr="0003209A">
        <w:rPr>
          <w:rFonts w:ascii="Arial" w:hAnsi="Arial" w:cs="Arial"/>
        </w:rPr>
        <w:t>is recruiting for this position under its Recruitment Licence issued by the Commission for Public Service Appointments (CPSA) and in accordance with the CPSA’s Code of Practice.</w:t>
      </w:r>
    </w:p>
    <w:p w14:paraId="44B704D6" w14:textId="77777777" w:rsidR="00745B6D" w:rsidRPr="0003209A" w:rsidRDefault="00745B6D" w:rsidP="00745B6D">
      <w:pPr>
        <w:pStyle w:val="NoSpacing"/>
        <w:spacing w:line="300" w:lineRule="auto"/>
        <w:jc w:val="both"/>
        <w:rPr>
          <w:rFonts w:ascii="Arial" w:hAnsi="Arial" w:cs="Arial"/>
        </w:rPr>
      </w:pPr>
    </w:p>
    <w:p w14:paraId="3C415877" w14:textId="77777777" w:rsidR="00745B6D" w:rsidRPr="0003209A" w:rsidRDefault="00745B6D" w:rsidP="00745B6D">
      <w:pPr>
        <w:pStyle w:val="NoSpacing"/>
        <w:spacing w:line="300" w:lineRule="auto"/>
        <w:jc w:val="both"/>
        <w:rPr>
          <w:rFonts w:ascii="Arial" w:hAnsi="Arial" w:cs="Arial"/>
          <w:b/>
        </w:rPr>
      </w:pPr>
      <w:r w:rsidRPr="0003209A">
        <w:rPr>
          <w:rFonts w:ascii="Arial" w:hAnsi="Arial" w:cs="Arial"/>
          <w:b/>
        </w:rPr>
        <w:t>How to Apply</w:t>
      </w:r>
    </w:p>
    <w:p w14:paraId="31EB9516" w14:textId="35139BB7" w:rsidR="00745B6D" w:rsidRDefault="00745B6D" w:rsidP="00745B6D">
      <w:pPr>
        <w:pStyle w:val="NoSpacing"/>
        <w:spacing w:line="300" w:lineRule="auto"/>
        <w:jc w:val="both"/>
        <w:rPr>
          <w:rFonts w:ascii="Arial" w:hAnsi="Arial" w:cs="Arial"/>
          <w:color w:val="000000"/>
          <w:lang w:eastAsia="en-IE"/>
        </w:rPr>
      </w:pPr>
      <w:r w:rsidRPr="0003209A">
        <w:rPr>
          <w:rFonts w:ascii="Arial" w:hAnsi="Arial" w:cs="Arial"/>
          <w:color w:val="000000"/>
          <w:lang w:eastAsia="en-IE"/>
        </w:rPr>
        <w:t>Applicants should submit a completed application form to</w:t>
      </w:r>
      <w:r w:rsidR="00D9132F">
        <w:rPr>
          <w:rFonts w:ascii="Arial" w:hAnsi="Arial" w:cs="Arial"/>
          <w:color w:val="000000"/>
          <w:lang w:eastAsia="en-IE"/>
        </w:rPr>
        <w:t xml:space="preserve"> </w:t>
      </w:r>
      <w:hyperlink r:id="rId11" w:history="1">
        <w:r w:rsidR="009D1907" w:rsidRPr="00B15043">
          <w:rPr>
            <w:rStyle w:val="Hyperlink"/>
            <w:rFonts w:ascii="Arial" w:hAnsi="Arial" w:cs="Arial"/>
            <w:lang w:eastAsia="en-IE"/>
          </w:rPr>
          <w:t>recruitment@met.ie</w:t>
        </w:r>
      </w:hyperlink>
      <w:r w:rsidR="00060C63">
        <w:rPr>
          <w:rFonts w:ascii="Arial" w:hAnsi="Arial" w:cs="Arial"/>
          <w:color w:val="000000"/>
          <w:lang w:eastAsia="en-IE"/>
        </w:rPr>
        <w:t xml:space="preserve"> </w:t>
      </w:r>
    </w:p>
    <w:p w14:paraId="35C34E40" w14:textId="77777777" w:rsidR="00745B6D" w:rsidRPr="0003209A" w:rsidRDefault="00745B6D" w:rsidP="00745B6D">
      <w:pPr>
        <w:pStyle w:val="NoSpacing"/>
        <w:spacing w:line="300" w:lineRule="auto"/>
        <w:jc w:val="both"/>
        <w:rPr>
          <w:rFonts w:ascii="Arial" w:hAnsi="Arial" w:cs="Arial"/>
          <w:color w:val="000000"/>
          <w:lang w:eastAsia="en-IE"/>
        </w:rPr>
      </w:pPr>
    </w:p>
    <w:p w14:paraId="209DBE40" w14:textId="77777777" w:rsidR="00745B6D" w:rsidRPr="0003209A" w:rsidRDefault="00745B6D" w:rsidP="00745B6D">
      <w:pPr>
        <w:pStyle w:val="NoSpacing"/>
        <w:spacing w:line="300" w:lineRule="auto"/>
        <w:jc w:val="both"/>
        <w:rPr>
          <w:rFonts w:ascii="Arial" w:hAnsi="Arial" w:cs="Arial"/>
          <w:bCs/>
        </w:rPr>
      </w:pPr>
      <w:r w:rsidRPr="0003209A">
        <w:rPr>
          <w:rFonts w:ascii="Arial" w:hAnsi="Arial" w:cs="Arial"/>
          <w:color w:val="000000"/>
          <w:lang w:eastAsia="en-IE"/>
        </w:rPr>
        <w:t xml:space="preserve">The Application Form allows applicants to detail </w:t>
      </w:r>
      <w:r w:rsidRPr="0003209A">
        <w:rPr>
          <w:rFonts w:ascii="Arial" w:hAnsi="Arial" w:cs="Arial"/>
          <w:bCs/>
        </w:rPr>
        <w:t xml:space="preserve">their qualifications, skills and experience and provide a personal statement outlining why they should be considered for the post and how they meet the essential requirements and personal attributes of the post. </w:t>
      </w:r>
    </w:p>
    <w:p w14:paraId="5E985E49" w14:textId="77777777" w:rsidR="00745B6D" w:rsidRPr="0003209A" w:rsidRDefault="00745B6D" w:rsidP="00745B6D">
      <w:pPr>
        <w:pStyle w:val="NoSpacing"/>
        <w:spacing w:line="300" w:lineRule="auto"/>
        <w:jc w:val="both"/>
        <w:rPr>
          <w:rFonts w:ascii="Arial" w:hAnsi="Arial" w:cs="Arial"/>
          <w:color w:val="000000"/>
          <w:lang w:eastAsia="en-IE"/>
        </w:rPr>
      </w:pPr>
    </w:p>
    <w:p w14:paraId="166609D6" w14:textId="07E8E30A" w:rsidR="00745B6D" w:rsidRPr="0003209A" w:rsidRDefault="00745B6D" w:rsidP="00745B6D">
      <w:pPr>
        <w:pStyle w:val="NoSpacing"/>
        <w:spacing w:line="300" w:lineRule="auto"/>
        <w:jc w:val="both"/>
        <w:rPr>
          <w:rFonts w:ascii="Arial" w:hAnsi="Arial" w:cs="Arial"/>
          <w:color w:val="000000"/>
          <w:lang w:eastAsia="en-IE"/>
        </w:rPr>
      </w:pPr>
      <w:r w:rsidRPr="0003209A">
        <w:rPr>
          <w:rFonts w:ascii="Arial" w:hAnsi="Arial" w:cs="Arial"/>
          <w:b/>
          <w:color w:val="000000"/>
          <w:lang w:eastAsia="en-IE"/>
        </w:rPr>
        <w:t>Please note:</w:t>
      </w:r>
      <w:r w:rsidRPr="0003209A">
        <w:rPr>
          <w:rFonts w:ascii="Arial" w:hAnsi="Arial" w:cs="Arial"/>
          <w:color w:val="000000"/>
          <w:lang w:eastAsia="en-IE"/>
        </w:rPr>
        <w:t xml:space="preserve">  Only applications submitted on the official applic</w:t>
      </w:r>
      <w:r w:rsidR="00D9132F">
        <w:rPr>
          <w:rFonts w:ascii="Arial" w:hAnsi="Arial" w:cs="Arial"/>
          <w:color w:val="000000"/>
          <w:lang w:eastAsia="en-IE"/>
        </w:rPr>
        <w:t xml:space="preserve">ation form will be considered. </w:t>
      </w:r>
      <w:r w:rsidRPr="0003209A">
        <w:rPr>
          <w:rFonts w:ascii="Arial" w:hAnsi="Arial" w:cs="Arial"/>
          <w:color w:val="000000"/>
          <w:lang w:eastAsia="en-IE"/>
        </w:rPr>
        <w:t xml:space="preserve">The application form is available on </w:t>
      </w:r>
      <w:r w:rsidR="00D9132F" w:rsidRPr="009D1907">
        <w:rPr>
          <w:rFonts w:ascii="Arial" w:hAnsi="Arial" w:cs="Arial"/>
          <w:color w:val="000000"/>
          <w:lang w:eastAsia="en-IE"/>
        </w:rPr>
        <w:t>Met Éireann</w:t>
      </w:r>
      <w:r w:rsidRPr="009D1907">
        <w:rPr>
          <w:rFonts w:ascii="Arial" w:hAnsi="Arial" w:cs="Arial"/>
          <w:color w:val="000000"/>
          <w:lang w:eastAsia="en-IE"/>
        </w:rPr>
        <w:t>’s website</w:t>
      </w:r>
      <w:r w:rsidR="00D9132F" w:rsidRPr="009D1907">
        <w:rPr>
          <w:rFonts w:ascii="Arial" w:hAnsi="Arial" w:cs="Arial"/>
          <w:lang w:eastAsia="en-IE"/>
        </w:rPr>
        <w:t xml:space="preserve"> </w:t>
      </w:r>
      <w:hyperlink r:id="rId12" w:history="1">
        <w:r w:rsidR="00D9132F" w:rsidRPr="00C378D4">
          <w:rPr>
            <w:rStyle w:val="Hyperlink"/>
            <w:rFonts w:ascii="Arial" w:hAnsi="Arial" w:cs="Arial"/>
            <w:lang w:eastAsia="en-IE"/>
          </w:rPr>
          <w:t>www.met.ie</w:t>
        </w:r>
        <w:r w:rsidR="00C378D4" w:rsidRPr="00C378D4">
          <w:rPr>
            <w:rStyle w:val="Hyperlink"/>
            <w:rFonts w:ascii="Arial" w:hAnsi="Arial" w:cs="Arial"/>
            <w:lang w:eastAsia="en-IE"/>
          </w:rPr>
          <w:t>/about-us/vacancies</w:t>
        </w:r>
      </w:hyperlink>
      <w:r w:rsidR="00D9132F">
        <w:rPr>
          <w:rFonts w:ascii="Arial" w:hAnsi="Arial" w:cs="Arial"/>
          <w:lang w:eastAsia="en-IE"/>
        </w:rPr>
        <w:t>.</w:t>
      </w:r>
    </w:p>
    <w:p w14:paraId="63941F1F" w14:textId="77777777" w:rsidR="00745B6D" w:rsidRPr="0003209A" w:rsidRDefault="00745B6D" w:rsidP="00745B6D">
      <w:pPr>
        <w:pStyle w:val="NoSpacing"/>
        <w:spacing w:line="300" w:lineRule="auto"/>
        <w:jc w:val="both"/>
        <w:rPr>
          <w:rFonts w:ascii="Arial" w:hAnsi="Arial" w:cs="Arial"/>
          <w:bCs/>
        </w:rPr>
      </w:pPr>
    </w:p>
    <w:p w14:paraId="447AD3EF" w14:textId="77777777" w:rsidR="00745B6D" w:rsidRPr="0003209A" w:rsidRDefault="00745B6D" w:rsidP="00745B6D">
      <w:pPr>
        <w:pStyle w:val="NoSpacing"/>
        <w:spacing w:line="300" w:lineRule="auto"/>
        <w:jc w:val="both"/>
        <w:rPr>
          <w:rFonts w:ascii="Arial" w:hAnsi="Arial" w:cs="Arial"/>
          <w:b/>
          <w:bCs/>
        </w:rPr>
      </w:pPr>
      <w:r w:rsidRPr="0003209A">
        <w:rPr>
          <w:rFonts w:ascii="Arial" w:hAnsi="Arial" w:cs="Arial"/>
          <w:b/>
          <w:bCs/>
        </w:rPr>
        <w:t>Closing Date</w:t>
      </w:r>
    </w:p>
    <w:p w14:paraId="6FF68087" w14:textId="77777777" w:rsidR="007E12A5" w:rsidRPr="00874BC0" w:rsidRDefault="00745B6D" w:rsidP="007E12A5">
      <w:pPr>
        <w:pStyle w:val="NoSpacing"/>
        <w:spacing w:line="300" w:lineRule="auto"/>
        <w:jc w:val="both"/>
        <w:rPr>
          <w:rFonts w:ascii="Arial" w:hAnsi="Arial" w:cs="Arial"/>
        </w:rPr>
      </w:pPr>
      <w:r w:rsidRPr="000A3214">
        <w:rPr>
          <w:rFonts w:ascii="Arial" w:hAnsi="Arial" w:cs="Arial"/>
        </w:rPr>
        <w:t xml:space="preserve">The closing date for receipt of applications </w:t>
      </w:r>
      <w:r w:rsidR="00B622C3" w:rsidRPr="000A3214">
        <w:rPr>
          <w:rFonts w:ascii="Arial" w:hAnsi="Arial" w:cs="Arial"/>
          <w:color w:val="000000"/>
        </w:rPr>
        <w:t>is</w:t>
      </w:r>
      <w:r w:rsidR="00EE12DB" w:rsidRPr="000A3214">
        <w:rPr>
          <w:rFonts w:ascii="Arial" w:hAnsi="Arial" w:cs="Arial"/>
          <w:color w:val="000000"/>
        </w:rPr>
        <w:t xml:space="preserve"> </w:t>
      </w:r>
      <w:r w:rsidR="007E12A5" w:rsidRPr="00874BC0">
        <w:rPr>
          <w:rFonts w:ascii="Arial" w:hAnsi="Arial" w:cs="Arial"/>
        </w:rPr>
        <w:t>5pm Friday 25</w:t>
      </w:r>
      <w:r w:rsidR="007E12A5" w:rsidRPr="00874BC0">
        <w:rPr>
          <w:rFonts w:ascii="Arial" w:hAnsi="Arial" w:cs="Arial"/>
          <w:vertAlign w:val="superscript"/>
        </w:rPr>
        <w:t>th</w:t>
      </w:r>
      <w:r w:rsidR="007E12A5" w:rsidRPr="00874BC0">
        <w:rPr>
          <w:rFonts w:ascii="Arial" w:hAnsi="Arial" w:cs="Arial"/>
        </w:rPr>
        <w:t xml:space="preserve"> March 2022</w:t>
      </w:r>
    </w:p>
    <w:p w14:paraId="14609745" w14:textId="77777777" w:rsidR="00745B6D" w:rsidRPr="0003209A" w:rsidRDefault="00745B6D" w:rsidP="00745B6D">
      <w:pPr>
        <w:pStyle w:val="NoSpacing"/>
        <w:spacing w:line="300" w:lineRule="auto"/>
        <w:jc w:val="both"/>
        <w:rPr>
          <w:rFonts w:ascii="Arial" w:hAnsi="Arial" w:cs="Arial"/>
        </w:rPr>
      </w:pPr>
      <w:bookmarkStart w:id="0" w:name="_GoBack"/>
      <w:bookmarkEnd w:id="0"/>
    </w:p>
    <w:p w14:paraId="5897E65D" w14:textId="6DD9A50A" w:rsidR="00745B6D" w:rsidRPr="0003209A" w:rsidRDefault="00745B6D" w:rsidP="00745B6D">
      <w:pPr>
        <w:pStyle w:val="NoSpacing"/>
        <w:spacing w:line="300" w:lineRule="auto"/>
        <w:jc w:val="both"/>
        <w:rPr>
          <w:rFonts w:ascii="Arial" w:hAnsi="Arial" w:cs="Arial"/>
          <w:bCs/>
        </w:rPr>
      </w:pPr>
      <w:r w:rsidRPr="0003209A">
        <w:rPr>
          <w:rFonts w:ascii="Arial" w:hAnsi="Arial" w:cs="Arial"/>
        </w:rPr>
        <w:t>All app</w:t>
      </w:r>
      <w:r w:rsidR="00D9132F">
        <w:rPr>
          <w:rFonts w:ascii="Arial" w:hAnsi="Arial" w:cs="Arial"/>
        </w:rPr>
        <w:t>lications will be acknowledged.</w:t>
      </w:r>
      <w:r w:rsidRPr="0003209A">
        <w:rPr>
          <w:rFonts w:ascii="Arial" w:hAnsi="Arial" w:cs="Arial"/>
        </w:rPr>
        <w:t xml:space="preserve"> If you do not receive an acknowledgement within 3 days of applying please email</w:t>
      </w:r>
      <w:r w:rsidR="00D9132F">
        <w:rPr>
          <w:rFonts w:ascii="Arial" w:hAnsi="Arial" w:cs="Arial"/>
        </w:rPr>
        <w:t xml:space="preserve"> </w:t>
      </w:r>
      <w:hyperlink r:id="rId13" w:history="1">
        <w:r w:rsidR="009D1907" w:rsidRPr="00B15043">
          <w:rPr>
            <w:rStyle w:val="Hyperlink"/>
            <w:rFonts w:ascii="Arial" w:hAnsi="Arial" w:cs="Arial"/>
            <w:lang w:eastAsia="en-IE"/>
          </w:rPr>
          <w:t>recruitment@met.ie</w:t>
        </w:r>
      </w:hyperlink>
      <w:r w:rsidR="009D1907">
        <w:rPr>
          <w:rFonts w:ascii="Arial" w:hAnsi="Arial" w:cs="Arial"/>
        </w:rPr>
        <w:t>.</w:t>
      </w:r>
    </w:p>
    <w:p w14:paraId="566D75BF" w14:textId="77777777" w:rsidR="00745B6D" w:rsidRPr="0003209A" w:rsidRDefault="00745B6D" w:rsidP="00745B6D">
      <w:pPr>
        <w:pStyle w:val="NoSpacing"/>
        <w:spacing w:line="300" w:lineRule="auto"/>
        <w:jc w:val="both"/>
        <w:rPr>
          <w:rFonts w:ascii="Arial" w:hAnsi="Arial" w:cs="Arial"/>
          <w:bCs/>
        </w:rPr>
      </w:pPr>
    </w:p>
    <w:p w14:paraId="404AF2CF" w14:textId="77777777" w:rsidR="00745B6D" w:rsidRPr="0003209A" w:rsidRDefault="00745B6D" w:rsidP="00745B6D">
      <w:pPr>
        <w:pStyle w:val="NoSpacing"/>
        <w:spacing w:line="300" w:lineRule="auto"/>
        <w:jc w:val="both"/>
        <w:rPr>
          <w:rFonts w:ascii="Arial" w:hAnsi="Arial" w:cs="Arial"/>
          <w:b/>
        </w:rPr>
      </w:pPr>
      <w:r w:rsidRPr="0003209A">
        <w:rPr>
          <w:rFonts w:ascii="Arial" w:hAnsi="Arial" w:cs="Arial"/>
          <w:b/>
        </w:rPr>
        <w:t xml:space="preserve">Essential Requirements and Personal Attributes </w:t>
      </w:r>
    </w:p>
    <w:p w14:paraId="1651C18C" w14:textId="77777777" w:rsidR="00745B6D" w:rsidRPr="0003209A" w:rsidRDefault="00745B6D" w:rsidP="00745B6D">
      <w:pPr>
        <w:pStyle w:val="NoSpacing"/>
        <w:spacing w:line="300" w:lineRule="auto"/>
        <w:jc w:val="both"/>
        <w:rPr>
          <w:rFonts w:ascii="Arial" w:hAnsi="Arial" w:cs="Arial"/>
        </w:rPr>
      </w:pPr>
      <w:r w:rsidRPr="0003209A">
        <w:rPr>
          <w:rFonts w:ascii="Arial" w:hAnsi="Arial" w:cs="Arial"/>
        </w:rPr>
        <w:t>Candidates will be required to possess all the essential requirements and personal attribut</w:t>
      </w:r>
      <w:r w:rsidR="00D9132F">
        <w:rPr>
          <w:rFonts w:ascii="Arial" w:hAnsi="Arial" w:cs="Arial"/>
        </w:rPr>
        <w:t xml:space="preserve">es required for the position. </w:t>
      </w:r>
      <w:r w:rsidRPr="0003209A">
        <w:rPr>
          <w:rFonts w:ascii="Arial" w:hAnsi="Arial" w:cs="Arial"/>
        </w:rPr>
        <w:t>They will be requested to demonstrate this both in the application form and, if shortlisted, by interview.</w:t>
      </w:r>
    </w:p>
    <w:p w14:paraId="597AE33C" w14:textId="77777777" w:rsidR="00745B6D" w:rsidRPr="0003209A" w:rsidRDefault="00745B6D" w:rsidP="00745B6D">
      <w:pPr>
        <w:pStyle w:val="NoSpacing"/>
        <w:spacing w:line="300" w:lineRule="auto"/>
        <w:jc w:val="both"/>
        <w:rPr>
          <w:rFonts w:ascii="Arial" w:hAnsi="Arial" w:cs="Arial"/>
        </w:rPr>
      </w:pPr>
    </w:p>
    <w:p w14:paraId="5A6C6AA8" w14:textId="77777777" w:rsidR="00745B6D" w:rsidRPr="0003209A" w:rsidRDefault="00745B6D" w:rsidP="00745B6D">
      <w:pPr>
        <w:pStyle w:val="NoSpacing"/>
        <w:spacing w:line="300" w:lineRule="auto"/>
        <w:jc w:val="both"/>
        <w:rPr>
          <w:rFonts w:ascii="Arial" w:hAnsi="Arial" w:cs="Arial"/>
          <w:b/>
          <w:bCs/>
        </w:rPr>
      </w:pPr>
      <w:r w:rsidRPr="0003209A">
        <w:rPr>
          <w:rFonts w:ascii="Arial" w:hAnsi="Arial" w:cs="Arial"/>
          <w:b/>
          <w:bCs/>
        </w:rPr>
        <w:t xml:space="preserve">Health </w:t>
      </w:r>
    </w:p>
    <w:p w14:paraId="0C44A486" w14:textId="77777777" w:rsidR="00745B6D" w:rsidRPr="0003209A" w:rsidRDefault="00745B6D" w:rsidP="00745B6D">
      <w:pPr>
        <w:pStyle w:val="NoSpacing"/>
        <w:spacing w:line="300" w:lineRule="auto"/>
        <w:jc w:val="both"/>
        <w:rPr>
          <w:rFonts w:ascii="Arial" w:hAnsi="Arial" w:cs="Arial"/>
          <w:bCs/>
        </w:rPr>
      </w:pPr>
      <w:r w:rsidRPr="0003209A">
        <w:rPr>
          <w:rFonts w:ascii="Arial" w:hAnsi="Arial" w:cs="Arial"/>
          <w:bCs/>
        </w:rPr>
        <w:t>Candidates must be in a state of health such as would indicate a reasonable prospect of ability to render regular and efficient service.</w:t>
      </w:r>
    </w:p>
    <w:p w14:paraId="406854F6" w14:textId="77777777" w:rsidR="00745B6D" w:rsidRPr="0003209A" w:rsidRDefault="00745B6D" w:rsidP="00745B6D">
      <w:pPr>
        <w:pStyle w:val="NoSpacing"/>
        <w:spacing w:line="300" w:lineRule="auto"/>
        <w:jc w:val="both"/>
        <w:rPr>
          <w:rFonts w:ascii="Arial" w:hAnsi="Arial" w:cs="Arial"/>
          <w:bCs/>
        </w:rPr>
      </w:pPr>
    </w:p>
    <w:p w14:paraId="7D90489D" w14:textId="77777777" w:rsidR="00745B6D" w:rsidRPr="0003209A" w:rsidRDefault="00745B6D" w:rsidP="00745B6D">
      <w:pPr>
        <w:pStyle w:val="NoSpacing"/>
        <w:spacing w:line="300" w:lineRule="auto"/>
        <w:jc w:val="both"/>
        <w:rPr>
          <w:rFonts w:ascii="Arial" w:hAnsi="Arial" w:cs="Arial"/>
          <w:b/>
          <w:bCs/>
        </w:rPr>
      </w:pPr>
      <w:r w:rsidRPr="0003209A">
        <w:rPr>
          <w:rFonts w:ascii="Arial" w:hAnsi="Arial" w:cs="Arial"/>
          <w:b/>
          <w:bCs/>
        </w:rPr>
        <w:t>Selection Process</w:t>
      </w:r>
    </w:p>
    <w:p w14:paraId="233EBAC7" w14:textId="77777777" w:rsidR="00745B6D" w:rsidRPr="0003209A" w:rsidRDefault="00745B6D" w:rsidP="00745B6D">
      <w:pPr>
        <w:pStyle w:val="NoSpacing"/>
        <w:spacing w:line="300" w:lineRule="auto"/>
        <w:jc w:val="both"/>
        <w:rPr>
          <w:rFonts w:ascii="Arial" w:hAnsi="Arial" w:cs="Arial"/>
        </w:rPr>
      </w:pPr>
      <w:r w:rsidRPr="0003209A">
        <w:rPr>
          <w:rFonts w:ascii="Arial" w:hAnsi="Arial" w:cs="Arial"/>
        </w:rPr>
        <w:t>The selection process may include the shortlisting of candidates on the basis of the application form and will include an interview.</w:t>
      </w:r>
    </w:p>
    <w:p w14:paraId="389034FE" w14:textId="77777777" w:rsidR="00B51F53" w:rsidRPr="0003209A" w:rsidRDefault="00B51F53" w:rsidP="00745B6D">
      <w:pPr>
        <w:pStyle w:val="NoSpacing"/>
        <w:spacing w:line="300" w:lineRule="auto"/>
        <w:jc w:val="both"/>
        <w:rPr>
          <w:rFonts w:ascii="Arial" w:hAnsi="Arial" w:cs="Arial"/>
        </w:rPr>
      </w:pPr>
    </w:p>
    <w:p w14:paraId="0F4DBFCE" w14:textId="77777777" w:rsidR="00745B6D" w:rsidRPr="0003209A" w:rsidRDefault="00745B6D" w:rsidP="00745B6D">
      <w:pPr>
        <w:pStyle w:val="NoSpacing"/>
        <w:spacing w:line="300" w:lineRule="auto"/>
        <w:jc w:val="both"/>
        <w:rPr>
          <w:rFonts w:ascii="Arial" w:hAnsi="Arial" w:cs="Arial"/>
          <w:b/>
        </w:rPr>
      </w:pPr>
      <w:r w:rsidRPr="0003209A">
        <w:rPr>
          <w:rFonts w:ascii="Arial" w:hAnsi="Arial" w:cs="Arial"/>
          <w:b/>
          <w:bCs/>
        </w:rPr>
        <w:t>Shortlisting</w:t>
      </w:r>
    </w:p>
    <w:p w14:paraId="34C3F8E9" w14:textId="77777777" w:rsidR="00745B6D" w:rsidRPr="0003209A" w:rsidRDefault="00745B6D" w:rsidP="00745B6D">
      <w:pPr>
        <w:pStyle w:val="NoSpacing"/>
        <w:spacing w:line="300" w:lineRule="auto"/>
        <w:jc w:val="both"/>
        <w:rPr>
          <w:rFonts w:ascii="Arial" w:hAnsi="Arial" w:cs="Arial"/>
        </w:rPr>
      </w:pPr>
      <w:r w:rsidRPr="0003209A">
        <w:rPr>
          <w:rFonts w:ascii="Arial" w:hAnsi="Arial" w:cs="Arial"/>
        </w:rPr>
        <w:t xml:space="preserve">A shortlisting process will involve an expert panel that will select candidates for interview who, based on an examination of the application form and assessed against the essential requirements and personal attributes required, appear to be the most suitable for the position.  </w:t>
      </w:r>
    </w:p>
    <w:p w14:paraId="5D30C986" w14:textId="77777777" w:rsidR="00745B6D" w:rsidRPr="0003209A" w:rsidRDefault="00745B6D" w:rsidP="00745B6D">
      <w:pPr>
        <w:pStyle w:val="NoSpacing"/>
        <w:spacing w:line="300" w:lineRule="auto"/>
        <w:jc w:val="both"/>
        <w:rPr>
          <w:rFonts w:ascii="Arial" w:hAnsi="Arial" w:cs="Arial"/>
        </w:rPr>
      </w:pPr>
    </w:p>
    <w:p w14:paraId="33B01370" w14:textId="77777777" w:rsidR="00FC7361" w:rsidRDefault="00FC7361">
      <w:pPr>
        <w:spacing w:line="240" w:lineRule="auto"/>
        <w:rPr>
          <w:rFonts w:ascii="Arial" w:hAnsi="Arial" w:cs="Arial"/>
          <w:lang w:val="en-IE"/>
        </w:rPr>
      </w:pPr>
      <w:r>
        <w:rPr>
          <w:rFonts w:ascii="Arial" w:hAnsi="Arial" w:cs="Arial"/>
        </w:rPr>
        <w:br w:type="page"/>
      </w:r>
    </w:p>
    <w:p w14:paraId="04E68FE6" w14:textId="77777777" w:rsidR="00567E5D" w:rsidRPr="0003209A" w:rsidRDefault="00567E5D" w:rsidP="00745B6D">
      <w:pPr>
        <w:pStyle w:val="NoSpacing"/>
        <w:spacing w:line="300" w:lineRule="auto"/>
        <w:jc w:val="both"/>
        <w:rPr>
          <w:rFonts w:ascii="Arial" w:hAnsi="Arial" w:cs="Arial"/>
        </w:rPr>
      </w:pPr>
    </w:p>
    <w:p w14:paraId="1C2B26BA" w14:textId="77777777" w:rsidR="00745B6D" w:rsidRPr="0003209A" w:rsidRDefault="00745B6D" w:rsidP="00745B6D">
      <w:pPr>
        <w:pStyle w:val="NoSpacing"/>
        <w:spacing w:line="300" w:lineRule="auto"/>
        <w:jc w:val="both"/>
        <w:rPr>
          <w:rFonts w:ascii="Arial" w:hAnsi="Arial" w:cs="Arial"/>
          <w:b/>
        </w:rPr>
      </w:pPr>
      <w:r w:rsidRPr="0003209A">
        <w:rPr>
          <w:rFonts w:ascii="Arial" w:hAnsi="Arial" w:cs="Arial"/>
          <w:b/>
          <w:bCs/>
        </w:rPr>
        <w:t>Interview</w:t>
      </w:r>
    </w:p>
    <w:p w14:paraId="3E795B94" w14:textId="5262302C" w:rsidR="00745B6D" w:rsidRPr="0003209A" w:rsidRDefault="00745B6D" w:rsidP="00745B6D">
      <w:pPr>
        <w:pStyle w:val="NoSpacing"/>
        <w:spacing w:line="300" w:lineRule="auto"/>
        <w:jc w:val="both"/>
        <w:rPr>
          <w:rFonts w:ascii="Arial" w:hAnsi="Arial" w:cs="Arial"/>
        </w:rPr>
      </w:pPr>
      <w:r w:rsidRPr="0003209A">
        <w:rPr>
          <w:rFonts w:ascii="Arial" w:hAnsi="Arial" w:cs="Arial"/>
        </w:rPr>
        <w:t>Candidates who are shortlisted will be called for interview by an expert panel</w:t>
      </w:r>
      <w:r w:rsidR="007C1F9A" w:rsidRPr="0003209A">
        <w:rPr>
          <w:rFonts w:ascii="Arial" w:hAnsi="Arial" w:cs="Arial"/>
        </w:rPr>
        <w:t>.  The interview</w:t>
      </w:r>
      <w:r w:rsidRPr="0003209A">
        <w:rPr>
          <w:rFonts w:ascii="Arial" w:hAnsi="Arial" w:cs="Arial"/>
        </w:rPr>
        <w:t xml:space="preserve"> will focus</w:t>
      </w:r>
      <w:r w:rsidR="00CF4706">
        <w:rPr>
          <w:rFonts w:ascii="Arial" w:hAnsi="Arial" w:cs="Arial"/>
        </w:rPr>
        <w:t xml:space="preserve"> on</w:t>
      </w:r>
      <w:r w:rsidRPr="0003209A">
        <w:rPr>
          <w:rFonts w:ascii="Arial" w:hAnsi="Arial" w:cs="Arial"/>
        </w:rPr>
        <w:t xml:space="preserve"> how the candidate meets the essential requirements and personal attributes of the post and their career and experience to date.</w:t>
      </w:r>
    </w:p>
    <w:p w14:paraId="50BB0479" w14:textId="77777777" w:rsidR="00745B6D" w:rsidRPr="0003209A" w:rsidRDefault="00745B6D" w:rsidP="00745B6D">
      <w:pPr>
        <w:pStyle w:val="NoSpacing"/>
        <w:spacing w:line="300" w:lineRule="auto"/>
        <w:jc w:val="both"/>
        <w:rPr>
          <w:rFonts w:ascii="Arial" w:hAnsi="Arial" w:cs="Arial"/>
        </w:rPr>
      </w:pPr>
    </w:p>
    <w:p w14:paraId="31A76947" w14:textId="2099E33C" w:rsidR="00745B6D" w:rsidRPr="0003209A" w:rsidRDefault="00745B6D" w:rsidP="00745B6D">
      <w:pPr>
        <w:pStyle w:val="NoSpacing"/>
        <w:spacing w:line="300" w:lineRule="auto"/>
        <w:jc w:val="both"/>
        <w:rPr>
          <w:rFonts w:ascii="Arial" w:hAnsi="Arial" w:cs="Arial"/>
        </w:rPr>
      </w:pPr>
      <w:r w:rsidRPr="0003209A">
        <w:rPr>
          <w:rFonts w:ascii="Arial" w:hAnsi="Arial" w:cs="Arial"/>
          <w:b/>
        </w:rPr>
        <w:t>Note:</w:t>
      </w:r>
      <w:r w:rsidR="00CC7F8C">
        <w:rPr>
          <w:rFonts w:ascii="Arial" w:hAnsi="Arial" w:cs="Arial"/>
          <w:color w:val="000000"/>
        </w:rPr>
        <w:t xml:space="preserve"> </w:t>
      </w:r>
      <w:r w:rsidRPr="0003209A">
        <w:rPr>
          <w:rFonts w:ascii="Arial" w:hAnsi="Arial" w:cs="Arial"/>
        </w:rPr>
        <w:t>Candidates will be notified of interview dates and arrangement</w:t>
      </w:r>
      <w:r w:rsidR="00D9132F">
        <w:rPr>
          <w:rFonts w:ascii="Arial" w:hAnsi="Arial" w:cs="Arial"/>
        </w:rPr>
        <w:t xml:space="preserve">s at the earliest opportunity. </w:t>
      </w:r>
      <w:r w:rsidRPr="0003209A">
        <w:rPr>
          <w:rFonts w:ascii="Arial" w:hAnsi="Arial" w:cs="Arial"/>
        </w:rPr>
        <w:t>The onus will be on candidates to make themselves available for interview as advised.</w:t>
      </w:r>
    </w:p>
    <w:p w14:paraId="7E7EA207" w14:textId="77777777" w:rsidR="00745B6D" w:rsidRPr="0003209A" w:rsidRDefault="00745B6D" w:rsidP="00745B6D">
      <w:pPr>
        <w:pStyle w:val="NoSpacing"/>
        <w:spacing w:line="300" w:lineRule="auto"/>
        <w:jc w:val="both"/>
        <w:rPr>
          <w:rFonts w:ascii="Arial" w:hAnsi="Arial" w:cs="Arial"/>
        </w:rPr>
      </w:pPr>
    </w:p>
    <w:p w14:paraId="5B1AF38F" w14:textId="77777777" w:rsidR="00745B6D" w:rsidRPr="0003209A" w:rsidRDefault="00745B6D" w:rsidP="00745B6D">
      <w:pPr>
        <w:pStyle w:val="NoSpacing"/>
        <w:spacing w:line="300" w:lineRule="auto"/>
        <w:jc w:val="both"/>
        <w:rPr>
          <w:rFonts w:ascii="Arial" w:hAnsi="Arial" w:cs="Arial"/>
          <w:b/>
        </w:rPr>
      </w:pPr>
      <w:r w:rsidRPr="0003209A">
        <w:rPr>
          <w:rFonts w:ascii="Arial" w:hAnsi="Arial" w:cs="Arial"/>
          <w:b/>
        </w:rPr>
        <w:t>Deeming of candidature to be withdrawn</w:t>
      </w:r>
    </w:p>
    <w:p w14:paraId="33FE8918" w14:textId="77777777" w:rsidR="00745B6D" w:rsidRPr="0003209A" w:rsidRDefault="00745B6D" w:rsidP="00745B6D">
      <w:pPr>
        <w:pStyle w:val="NoSpacing"/>
        <w:spacing w:line="300" w:lineRule="auto"/>
        <w:jc w:val="both"/>
        <w:rPr>
          <w:rFonts w:ascii="Arial" w:hAnsi="Arial" w:cs="Arial"/>
        </w:rPr>
      </w:pPr>
      <w:r w:rsidRPr="0003209A">
        <w:rPr>
          <w:rFonts w:ascii="Arial" w:hAnsi="Arial" w:cs="Arial"/>
        </w:rPr>
        <w:t>Candidates who do not attend for interview as required or who do not, when requested, furnish such evidence, as the Department requires in regard to any matter relevant to their candidature, will have no further claim to consideration.</w:t>
      </w:r>
    </w:p>
    <w:p w14:paraId="46DE36E2" w14:textId="77777777" w:rsidR="00745B6D" w:rsidRPr="0003209A" w:rsidRDefault="00745B6D" w:rsidP="00745B6D">
      <w:pPr>
        <w:pStyle w:val="NoSpacing"/>
        <w:spacing w:line="300" w:lineRule="auto"/>
        <w:jc w:val="both"/>
        <w:rPr>
          <w:rFonts w:ascii="Arial" w:hAnsi="Arial" w:cs="Arial"/>
        </w:rPr>
      </w:pPr>
    </w:p>
    <w:p w14:paraId="55EC5BC9" w14:textId="77777777" w:rsidR="00745B6D" w:rsidRPr="0003209A" w:rsidRDefault="00745B6D" w:rsidP="00745B6D">
      <w:pPr>
        <w:pStyle w:val="NoSpacing"/>
        <w:spacing w:line="300" w:lineRule="auto"/>
        <w:jc w:val="both"/>
        <w:rPr>
          <w:rFonts w:ascii="Arial" w:hAnsi="Arial" w:cs="Arial"/>
          <w:b/>
        </w:rPr>
      </w:pPr>
      <w:r w:rsidRPr="0003209A">
        <w:rPr>
          <w:rFonts w:ascii="Arial" w:hAnsi="Arial" w:cs="Arial"/>
          <w:b/>
        </w:rPr>
        <w:t>Candidate Feedback</w:t>
      </w:r>
    </w:p>
    <w:p w14:paraId="678A0622" w14:textId="77777777" w:rsidR="00745B6D" w:rsidRPr="0003209A" w:rsidRDefault="00745B6D" w:rsidP="00745B6D">
      <w:pPr>
        <w:pStyle w:val="NoSpacing"/>
        <w:spacing w:line="300" w:lineRule="auto"/>
        <w:jc w:val="both"/>
        <w:rPr>
          <w:rFonts w:ascii="Arial" w:hAnsi="Arial" w:cs="Arial"/>
        </w:rPr>
      </w:pPr>
      <w:r w:rsidRPr="0003209A">
        <w:rPr>
          <w:rFonts w:ascii="Arial" w:hAnsi="Arial" w:cs="Arial"/>
        </w:rPr>
        <w:t>Feedback will be provided on written request.</w:t>
      </w:r>
    </w:p>
    <w:p w14:paraId="351A3792" w14:textId="77777777" w:rsidR="00745B6D" w:rsidRPr="0003209A" w:rsidRDefault="00745B6D" w:rsidP="00745B6D">
      <w:pPr>
        <w:pStyle w:val="NoSpacing"/>
        <w:spacing w:line="300" w:lineRule="auto"/>
        <w:jc w:val="both"/>
        <w:rPr>
          <w:rFonts w:ascii="Arial" w:hAnsi="Arial" w:cs="Arial"/>
        </w:rPr>
      </w:pPr>
    </w:p>
    <w:p w14:paraId="49D2A11F" w14:textId="77777777" w:rsidR="00745B6D" w:rsidRPr="0003209A" w:rsidRDefault="00745B6D" w:rsidP="00745B6D">
      <w:pPr>
        <w:pStyle w:val="NoSpacing"/>
        <w:spacing w:line="300" w:lineRule="auto"/>
        <w:jc w:val="both"/>
        <w:rPr>
          <w:rFonts w:ascii="Arial" w:hAnsi="Arial" w:cs="Arial"/>
          <w:b/>
        </w:rPr>
      </w:pPr>
      <w:r w:rsidRPr="0003209A">
        <w:rPr>
          <w:rFonts w:ascii="Arial" w:hAnsi="Arial" w:cs="Arial"/>
          <w:b/>
        </w:rPr>
        <w:t>Review Procedures in relation to the Selection Process</w:t>
      </w:r>
    </w:p>
    <w:p w14:paraId="307C0E3C" w14:textId="77777777" w:rsidR="00745B6D" w:rsidRPr="0003209A" w:rsidRDefault="00745B6D" w:rsidP="00745B6D">
      <w:pPr>
        <w:pStyle w:val="NoSpacing"/>
        <w:spacing w:line="300" w:lineRule="auto"/>
        <w:jc w:val="both"/>
        <w:rPr>
          <w:rFonts w:ascii="Arial" w:hAnsi="Arial" w:cs="Arial"/>
          <w:color w:val="000000"/>
        </w:rPr>
      </w:pPr>
      <w:r w:rsidRPr="0003209A">
        <w:rPr>
          <w:rFonts w:ascii="Arial" w:hAnsi="Arial" w:cs="Arial"/>
          <w:color w:val="000000"/>
        </w:rPr>
        <w:t xml:space="preserve">Requests for a review are dealt with in accordance with the codes of practice published by the published by the Commission for Public Service Appointments.  The Codes can be accessed at </w:t>
      </w:r>
      <w:hyperlink r:id="rId14" w:history="1">
        <w:r w:rsidRPr="0003209A">
          <w:rPr>
            <w:rStyle w:val="Hyperlink"/>
            <w:rFonts w:ascii="Arial" w:hAnsi="Arial" w:cs="Arial"/>
          </w:rPr>
          <w:t>www.cpsa-online.ie</w:t>
        </w:r>
      </w:hyperlink>
      <w:r w:rsidRPr="0003209A">
        <w:rPr>
          <w:rFonts w:ascii="Arial" w:hAnsi="Arial" w:cs="Arial"/>
          <w:color w:val="000000"/>
        </w:rPr>
        <w:t xml:space="preserve">.  </w:t>
      </w:r>
    </w:p>
    <w:p w14:paraId="223AE3D3" w14:textId="77777777" w:rsidR="00745B6D" w:rsidRPr="0003209A" w:rsidRDefault="00745B6D" w:rsidP="00745B6D">
      <w:pPr>
        <w:pStyle w:val="NoSpacing"/>
        <w:spacing w:line="300" w:lineRule="auto"/>
        <w:jc w:val="both"/>
        <w:rPr>
          <w:rFonts w:ascii="Arial" w:hAnsi="Arial" w:cs="Arial"/>
        </w:rPr>
      </w:pPr>
    </w:p>
    <w:p w14:paraId="4842C8D4" w14:textId="77777777" w:rsidR="00745B6D" w:rsidRPr="0003209A" w:rsidRDefault="00745B6D" w:rsidP="00745B6D">
      <w:pPr>
        <w:pStyle w:val="NoSpacing"/>
        <w:spacing w:line="300" w:lineRule="auto"/>
        <w:jc w:val="both"/>
        <w:rPr>
          <w:rFonts w:ascii="Arial" w:hAnsi="Arial" w:cs="Arial"/>
          <w:b/>
        </w:rPr>
      </w:pPr>
      <w:r w:rsidRPr="0003209A">
        <w:rPr>
          <w:rFonts w:ascii="Arial" w:hAnsi="Arial" w:cs="Arial"/>
          <w:b/>
        </w:rPr>
        <w:t xml:space="preserve">Confidentiality </w:t>
      </w:r>
    </w:p>
    <w:p w14:paraId="451F492D" w14:textId="77777777" w:rsidR="00745B6D" w:rsidRPr="0003209A" w:rsidRDefault="00745B6D" w:rsidP="00745B6D">
      <w:pPr>
        <w:pStyle w:val="NoSpacing"/>
        <w:spacing w:line="300" w:lineRule="auto"/>
        <w:jc w:val="both"/>
        <w:rPr>
          <w:rFonts w:ascii="Arial" w:hAnsi="Arial" w:cs="Arial"/>
        </w:rPr>
      </w:pPr>
      <w:r w:rsidRPr="0003209A">
        <w:rPr>
          <w:rFonts w:ascii="Arial" w:hAnsi="Arial" w:cs="Arial"/>
        </w:rPr>
        <w:t>Please note that all personal data shall be treated as confidential in accordance with the Data Protection Acts, 1988 and 2003.</w:t>
      </w:r>
    </w:p>
    <w:p w14:paraId="5C472D38" w14:textId="77777777" w:rsidR="0003209A" w:rsidRPr="0003209A" w:rsidRDefault="0003209A" w:rsidP="00745B6D">
      <w:pPr>
        <w:pStyle w:val="NoSpacing"/>
        <w:spacing w:line="300" w:lineRule="auto"/>
        <w:jc w:val="both"/>
        <w:rPr>
          <w:rFonts w:ascii="Arial" w:hAnsi="Arial" w:cs="Arial"/>
        </w:rPr>
      </w:pPr>
    </w:p>
    <w:p w14:paraId="319EB06F" w14:textId="77777777" w:rsidR="00090F13" w:rsidRPr="0003209A" w:rsidRDefault="00745B6D" w:rsidP="00E1337C">
      <w:pPr>
        <w:pStyle w:val="NoSpacing"/>
        <w:spacing w:line="300" w:lineRule="auto"/>
        <w:jc w:val="both"/>
        <w:rPr>
          <w:rFonts w:ascii="Arial" w:hAnsi="Arial" w:cs="Arial"/>
        </w:rPr>
      </w:pPr>
      <w:r w:rsidRPr="0003209A">
        <w:rPr>
          <w:rFonts w:ascii="Arial" w:hAnsi="Arial" w:cs="Arial"/>
          <w:b/>
        </w:rPr>
        <w:t>Candidates should note canvassing will disqualify.</w:t>
      </w:r>
    </w:p>
    <w:sectPr w:rsidR="00090F13" w:rsidRPr="0003209A" w:rsidSect="00E858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1F36F" w14:textId="77777777" w:rsidR="006D4555" w:rsidRDefault="006D4555" w:rsidP="00B55087">
      <w:pPr>
        <w:spacing w:line="240" w:lineRule="auto"/>
      </w:pPr>
      <w:r>
        <w:separator/>
      </w:r>
    </w:p>
  </w:endnote>
  <w:endnote w:type="continuationSeparator" w:id="0">
    <w:p w14:paraId="0D3AA018" w14:textId="77777777" w:rsidR="006D4555" w:rsidRDefault="006D4555" w:rsidP="00B55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828C8" w14:textId="77777777" w:rsidR="006D4555" w:rsidRDefault="006D4555" w:rsidP="00B55087">
      <w:pPr>
        <w:spacing w:line="240" w:lineRule="auto"/>
      </w:pPr>
      <w:r>
        <w:separator/>
      </w:r>
    </w:p>
  </w:footnote>
  <w:footnote w:type="continuationSeparator" w:id="0">
    <w:p w14:paraId="07110D4F" w14:textId="77777777" w:rsidR="006D4555" w:rsidRDefault="006D4555" w:rsidP="00B550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182"/>
    <w:multiLevelType w:val="hybridMultilevel"/>
    <w:tmpl w:val="265AA8E0"/>
    <w:lvl w:ilvl="0" w:tplc="61DC8AA2">
      <w:start w:val="1"/>
      <w:numFmt w:val="lowerLetter"/>
      <w:lvlText w:val="%1)"/>
      <w:lvlJc w:val="left"/>
      <w:pPr>
        <w:tabs>
          <w:tab w:val="num" w:pos="720"/>
        </w:tabs>
        <w:ind w:left="720" w:hanging="720"/>
      </w:pPr>
      <w:rPr>
        <w:rFonts w:cs="Times New Roman"/>
        <w:b/>
        <w:bCs/>
        <w:i w:val="0"/>
        <w:iCs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 w15:restartNumberingAfterBreak="0">
    <w:nsid w:val="03E7658A"/>
    <w:multiLevelType w:val="hybridMultilevel"/>
    <w:tmpl w:val="3A7C1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6D6502"/>
    <w:multiLevelType w:val="hybridMultilevel"/>
    <w:tmpl w:val="8AEE691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09E1F2F"/>
    <w:multiLevelType w:val="hybridMultilevel"/>
    <w:tmpl w:val="6824B0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3F727C5"/>
    <w:multiLevelType w:val="hybridMultilevel"/>
    <w:tmpl w:val="1F9E5B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41D3DAA"/>
    <w:multiLevelType w:val="hybridMultilevel"/>
    <w:tmpl w:val="DD6CF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631F8E"/>
    <w:multiLevelType w:val="hybridMultilevel"/>
    <w:tmpl w:val="77D6F0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B26823"/>
    <w:multiLevelType w:val="hybridMultilevel"/>
    <w:tmpl w:val="B08A1C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71125F"/>
    <w:multiLevelType w:val="hybridMultilevel"/>
    <w:tmpl w:val="EE54D10E"/>
    <w:lvl w:ilvl="0" w:tplc="DD86F4EE">
      <w:numFmt w:val="bullet"/>
      <w:lvlText w:val="•"/>
      <w:lvlJc w:val="left"/>
      <w:pPr>
        <w:ind w:left="720" w:hanging="72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856ED7"/>
    <w:multiLevelType w:val="hybridMultilevel"/>
    <w:tmpl w:val="D5C69EB8"/>
    <w:lvl w:ilvl="0" w:tplc="6420B68E">
      <w:start w:val="1"/>
      <w:numFmt w:val="lowerRoman"/>
      <w:lvlText w:val="(%1)"/>
      <w:lvlJc w:val="left"/>
      <w:pPr>
        <w:ind w:left="1003" w:hanging="720"/>
      </w:pPr>
      <w:rPr>
        <w:rFonts w:hint="default"/>
        <w:b/>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0" w15:restartNumberingAfterBreak="0">
    <w:nsid w:val="1D963674"/>
    <w:multiLevelType w:val="hybridMultilevel"/>
    <w:tmpl w:val="2A8E0A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E66BA0"/>
    <w:multiLevelType w:val="hybridMultilevel"/>
    <w:tmpl w:val="5E30AA2C"/>
    <w:lvl w:ilvl="0" w:tplc="18090017">
      <w:start w:val="1"/>
      <w:numFmt w:val="lowerLetter"/>
      <w:lvlText w:val="%1)"/>
      <w:lvlJc w:val="left"/>
      <w:pPr>
        <w:ind w:left="1080" w:hanging="360"/>
      </w:pPr>
    </w:lvl>
    <w:lvl w:ilvl="1" w:tplc="18090019">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12" w15:restartNumberingAfterBreak="0">
    <w:nsid w:val="28394E05"/>
    <w:multiLevelType w:val="multilevel"/>
    <w:tmpl w:val="D0FCF93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28EE7B5B"/>
    <w:multiLevelType w:val="singleLevel"/>
    <w:tmpl w:val="7A441432"/>
    <w:lvl w:ilvl="0">
      <w:start w:val="1"/>
      <w:numFmt w:val="lowerLetter"/>
      <w:lvlText w:val="(%1)"/>
      <w:lvlJc w:val="left"/>
      <w:pPr>
        <w:tabs>
          <w:tab w:val="num" w:pos="1440"/>
        </w:tabs>
        <w:ind w:left="1440" w:hanging="720"/>
      </w:pPr>
      <w:rPr>
        <w:rFonts w:cs="Times New Roman" w:hint="default"/>
      </w:rPr>
    </w:lvl>
  </w:abstractNum>
  <w:abstractNum w:abstractNumId="14" w15:restartNumberingAfterBreak="0">
    <w:nsid w:val="2BA75F83"/>
    <w:multiLevelType w:val="hybridMultilevel"/>
    <w:tmpl w:val="BB2033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C6726EF"/>
    <w:multiLevelType w:val="hybridMultilevel"/>
    <w:tmpl w:val="C42EBEF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C880824"/>
    <w:multiLevelType w:val="hybridMultilevel"/>
    <w:tmpl w:val="FD5EB02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2D234D57"/>
    <w:multiLevelType w:val="hybridMultilevel"/>
    <w:tmpl w:val="CCBAA8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FB73A06"/>
    <w:multiLevelType w:val="hybridMultilevel"/>
    <w:tmpl w:val="6ED4184A"/>
    <w:lvl w:ilvl="0" w:tplc="18090013">
      <w:start w:val="1"/>
      <w:numFmt w:val="upp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AA2A5F"/>
    <w:multiLevelType w:val="hybridMultilevel"/>
    <w:tmpl w:val="29168010"/>
    <w:lvl w:ilvl="0" w:tplc="1809000F">
      <w:start w:val="1"/>
      <w:numFmt w:val="decimal"/>
      <w:lvlText w:val="%1."/>
      <w:lvlJc w:val="left"/>
      <w:pPr>
        <w:ind w:left="360" w:hanging="360"/>
      </w:pPr>
      <w:rPr>
        <w:rFonts w:cs="Times New Roman"/>
      </w:rPr>
    </w:lvl>
    <w:lvl w:ilvl="1" w:tplc="04090013">
      <w:start w:val="1"/>
      <w:numFmt w:val="upperRoman"/>
      <w:lvlText w:val="%2."/>
      <w:lvlJc w:val="right"/>
      <w:pPr>
        <w:tabs>
          <w:tab w:val="num" w:pos="900"/>
        </w:tabs>
        <w:ind w:left="900" w:hanging="18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0" w15:restartNumberingAfterBreak="0">
    <w:nsid w:val="382A6D80"/>
    <w:multiLevelType w:val="hybridMultilevel"/>
    <w:tmpl w:val="4AE48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695210"/>
    <w:multiLevelType w:val="hybridMultilevel"/>
    <w:tmpl w:val="D89EA820"/>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2" w15:restartNumberingAfterBreak="0">
    <w:nsid w:val="39937F35"/>
    <w:multiLevelType w:val="hybridMultilevel"/>
    <w:tmpl w:val="564AEFBC"/>
    <w:lvl w:ilvl="0" w:tplc="62025244">
      <w:start w:val="1"/>
      <w:numFmt w:val="lowerLetter"/>
      <w:lvlText w:val="%1."/>
      <w:lvlJc w:val="left"/>
      <w:pPr>
        <w:tabs>
          <w:tab w:val="num" w:pos="720"/>
        </w:tabs>
        <w:ind w:left="720" w:hanging="720"/>
      </w:pPr>
      <w:rPr>
        <w:b/>
      </w:rPr>
    </w:lvl>
    <w:lvl w:ilvl="1" w:tplc="08090019">
      <w:start w:val="1"/>
      <w:numFmt w:val="lowerLetter"/>
      <w:lvlText w:val="%2."/>
      <w:lvlJc w:val="left"/>
      <w:pPr>
        <w:tabs>
          <w:tab w:val="num" w:pos="1080"/>
        </w:tabs>
        <w:ind w:left="1080" w:hanging="360"/>
      </w:pPr>
      <w:rPr>
        <w:b/>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r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3" w15:restartNumberingAfterBreak="0">
    <w:nsid w:val="420C7AB3"/>
    <w:multiLevelType w:val="hybridMultilevel"/>
    <w:tmpl w:val="DD08F95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24523B7"/>
    <w:multiLevelType w:val="hybridMultilevel"/>
    <w:tmpl w:val="E62E39D4"/>
    <w:lvl w:ilvl="0" w:tplc="3B743594">
      <w:start w:val="1"/>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3B96192"/>
    <w:multiLevelType w:val="hybridMultilevel"/>
    <w:tmpl w:val="F4341DBE"/>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6" w15:restartNumberingAfterBreak="0">
    <w:nsid w:val="44CE5820"/>
    <w:multiLevelType w:val="hybridMultilevel"/>
    <w:tmpl w:val="F97C9C0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4DD179F"/>
    <w:multiLevelType w:val="hybridMultilevel"/>
    <w:tmpl w:val="6D2EF076"/>
    <w:lvl w:ilvl="0" w:tplc="76C4B748">
      <w:start w:val="1"/>
      <w:numFmt w:val="decimal"/>
      <w:lvlText w:val="%1."/>
      <w:lvlJc w:val="left"/>
      <w:pPr>
        <w:tabs>
          <w:tab w:val="num" w:pos="720"/>
        </w:tabs>
        <w:ind w:left="720" w:hanging="720"/>
      </w:pPr>
      <w:rPr>
        <w:b w:val="0"/>
        <w:bCs/>
        <w:i w:val="0"/>
        <w:iCs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28" w15:restartNumberingAfterBreak="0">
    <w:nsid w:val="45BE54D0"/>
    <w:multiLevelType w:val="hybridMultilevel"/>
    <w:tmpl w:val="E8F47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9C00932"/>
    <w:multiLevelType w:val="hybridMultilevel"/>
    <w:tmpl w:val="69149AD4"/>
    <w:lvl w:ilvl="0" w:tplc="77266E06">
      <w:start w:val="1"/>
      <w:numFmt w:val="lowerRoman"/>
      <w:lvlText w:val="%1)"/>
      <w:lvlJc w:val="left"/>
      <w:pPr>
        <w:ind w:left="1440" w:hanging="72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30" w15:restartNumberingAfterBreak="0">
    <w:nsid w:val="4B112302"/>
    <w:multiLevelType w:val="hybridMultilevel"/>
    <w:tmpl w:val="892AA0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B7A4421"/>
    <w:multiLevelType w:val="hybridMultilevel"/>
    <w:tmpl w:val="E28812AC"/>
    <w:lvl w:ilvl="0" w:tplc="18090017">
      <w:start w:val="1"/>
      <w:numFmt w:val="lowerLetter"/>
      <w:lvlText w:val="%1)"/>
      <w:lvlJc w:val="left"/>
      <w:pPr>
        <w:ind w:left="1080" w:hanging="360"/>
      </w:pPr>
    </w:lvl>
    <w:lvl w:ilvl="1" w:tplc="18090001">
      <w:start w:val="1"/>
      <w:numFmt w:val="bullet"/>
      <w:lvlText w:val=""/>
      <w:lvlJc w:val="left"/>
      <w:pPr>
        <w:ind w:left="1800" w:hanging="360"/>
      </w:pPr>
      <w:rPr>
        <w:rFonts w:ascii="Symbol" w:hAnsi="Symbol" w:hint="default"/>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32" w15:restartNumberingAfterBreak="0">
    <w:nsid w:val="4D4752E7"/>
    <w:multiLevelType w:val="multilevel"/>
    <w:tmpl w:val="4AB205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F70344E"/>
    <w:multiLevelType w:val="hybridMultilevel"/>
    <w:tmpl w:val="C04E2B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3A10797"/>
    <w:multiLevelType w:val="multilevel"/>
    <w:tmpl w:val="9BE41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A5E16F2"/>
    <w:multiLevelType w:val="hybridMultilevel"/>
    <w:tmpl w:val="02D8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636E3"/>
    <w:multiLevelType w:val="hybridMultilevel"/>
    <w:tmpl w:val="D0584C8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3DB1ECD"/>
    <w:multiLevelType w:val="hybridMultilevel"/>
    <w:tmpl w:val="1FC66DAE"/>
    <w:lvl w:ilvl="0" w:tplc="6B32FE9C">
      <w:start w:val="4"/>
      <w:numFmt w:val="bullet"/>
      <w:lvlText w:val=""/>
      <w:lvlJc w:val="left"/>
      <w:pPr>
        <w:tabs>
          <w:tab w:val="num" w:pos="1179"/>
        </w:tabs>
        <w:ind w:left="1179" w:hanging="363"/>
      </w:pPr>
      <w:rPr>
        <w:rFonts w:ascii="Symbol" w:hAnsi="Symbol" w:hint="default"/>
      </w:rPr>
    </w:lvl>
    <w:lvl w:ilvl="1" w:tplc="08090003">
      <w:start w:val="1"/>
      <w:numFmt w:val="bullet"/>
      <w:lvlText w:val="o"/>
      <w:lvlJc w:val="left"/>
      <w:pPr>
        <w:tabs>
          <w:tab w:val="num" w:pos="1899"/>
        </w:tabs>
        <w:ind w:left="1899" w:hanging="360"/>
      </w:pPr>
      <w:rPr>
        <w:rFonts w:ascii="Courier New" w:hAnsi="Courier New" w:cs="Courier New" w:hint="default"/>
      </w:rPr>
    </w:lvl>
    <w:lvl w:ilvl="2" w:tplc="08090005">
      <w:start w:val="1"/>
      <w:numFmt w:val="bullet"/>
      <w:lvlText w:val=""/>
      <w:lvlJc w:val="left"/>
      <w:pPr>
        <w:tabs>
          <w:tab w:val="num" w:pos="2619"/>
        </w:tabs>
        <w:ind w:left="2619" w:hanging="360"/>
      </w:pPr>
      <w:rPr>
        <w:rFonts w:ascii="Wingdings" w:hAnsi="Wingdings" w:hint="default"/>
      </w:rPr>
    </w:lvl>
    <w:lvl w:ilvl="3" w:tplc="08090001">
      <w:start w:val="1"/>
      <w:numFmt w:val="bullet"/>
      <w:lvlText w:val=""/>
      <w:lvlJc w:val="left"/>
      <w:pPr>
        <w:tabs>
          <w:tab w:val="num" w:pos="3339"/>
        </w:tabs>
        <w:ind w:left="3339" w:hanging="360"/>
      </w:pPr>
      <w:rPr>
        <w:rFonts w:ascii="Symbol" w:hAnsi="Symbol" w:hint="default"/>
      </w:rPr>
    </w:lvl>
    <w:lvl w:ilvl="4" w:tplc="08090003">
      <w:start w:val="1"/>
      <w:numFmt w:val="bullet"/>
      <w:lvlText w:val="o"/>
      <w:lvlJc w:val="left"/>
      <w:pPr>
        <w:tabs>
          <w:tab w:val="num" w:pos="4059"/>
        </w:tabs>
        <w:ind w:left="4059" w:hanging="360"/>
      </w:pPr>
      <w:rPr>
        <w:rFonts w:ascii="Courier New" w:hAnsi="Courier New" w:cs="Courier New" w:hint="default"/>
      </w:rPr>
    </w:lvl>
    <w:lvl w:ilvl="5" w:tplc="08090005">
      <w:start w:val="1"/>
      <w:numFmt w:val="bullet"/>
      <w:lvlText w:val=""/>
      <w:lvlJc w:val="left"/>
      <w:pPr>
        <w:tabs>
          <w:tab w:val="num" w:pos="4779"/>
        </w:tabs>
        <w:ind w:left="4779" w:hanging="360"/>
      </w:pPr>
      <w:rPr>
        <w:rFonts w:ascii="Wingdings" w:hAnsi="Wingdings" w:hint="default"/>
      </w:rPr>
    </w:lvl>
    <w:lvl w:ilvl="6" w:tplc="08090001">
      <w:start w:val="1"/>
      <w:numFmt w:val="bullet"/>
      <w:lvlText w:val=""/>
      <w:lvlJc w:val="left"/>
      <w:pPr>
        <w:tabs>
          <w:tab w:val="num" w:pos="5499"/>
        </w:tabs>
        <w:ind w:left="5499" w:hanging="360"/>
      </w:pPr>
      <w:rPr>
        <w:rFonts w:ascii="Symbol" w:hAnsi="Symbol" w:hint="default"/>
      </w:rPr>
    </w:lvl>
    <w:lvl w:ilvl="7" w:tplc="08090003">
      <w:start w:val="1"/>
      <w:numFmt w:val="bullet"/>
      <w:lvlText w:val="o"/>
      <w:lvlJc w:val="left"/>
      <w:pPr>
        <w:tabs>
          <w:tab w:val="num" w:pos="6219"/>
        </w:tabs>
        <w:ind w:left="6219" w:hanging="360"/>
      </w:pPr>
      <w:rPr>
        <w:rFonts w:ascii="Courier New" w:hAnsi="Courier New" w:cs="Courier New" w:hint="default"/>
      </w:rPr>
    </w:lvl>
    <w:lvl w:ilvl="8" w:tplc="08090005">
      <w:start w:val="1"/>
      <w:numFmt w:val="bullet"/>
      <w:lvlText w:val=""/>
      <w:lvlJc w:val="left"/>
      <w:pPr>
        <w:tabs>
          <w:tab w:val="num" w:pos="6939"/>
        </w:tabs>
        <w:ind w:left="6939" w:hanging="360"/>
      </w:pPr>
      <w:rPr>
        <w:rFonts w:ascii="Wingdings" w:hAnsi="Wingdings" w:hint="default"/>
      </w:rPr>
    </w:lvl>
  </w:abstractNum>
  <w:abstractNum w:abstractNumId="38" w15:restartNumberingAfterBreak="0">
    <w:nsid w:val="640447D5"/>
    <w:multiLevelType w:val="multilevel"/>
    <w:tmpl w:val="D5BAF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5E54106"/>
    <w:multiLevelType w:val="hybridMultilevel"/>
    <w:tmpl w:val="4C303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245775"/>
    <w:multiLevelType w:val="hybridMultilevel"/>
    <w:tmpl w:val="E9284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9D42D92"/>
    <w:multiLevelType w:val="hybridMultilevel"/>
    <w:tmpl w:val="F97A78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E685C1D"/>
    <w:multiLevelType w:val="singleLevel"/>
    <w:tmpl w:val="18DC0DE0"/>
    <w:lvl w:ilvl="0">
      <w:start w:val="5"/>
      <w:numFmt w:val="lowerLetter"/>
      <w:lvlText w:val="(%1)"/>
      <w:lvlJc w:val="left"/>
      <w:pPr>
        <w:tabs>
          <w:tab w:val="num" w:pos="1080"/>
        </w:tabs>
        <w:ind w:left="1080" w:hanging="360"/>
      </w:pPr>
      <w:rPr>
        <w:rFonts w:cs="Times New Roman" w:hint="default"/>
      </w:rPr>
    </w:lvl>
  </w:abstractNum>
  <w:abstractNum w:abstractNumId="43" w15:restartNumberingAfterBreak="0">
    <w:nsid w:val="6F6C5B22"/>
    <w:multiLevelType w:val="hybridMultilevel"/>
    <w:tmpl w:val="D2489B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799470E8"/>
    <w:multiLevelType w:val="hybridMultilevel"/>
    <w:tmpl w:val="01EAB7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F237F2"/>
    <w:multiLevelType w:val="hybridMultilevel"/>
    <w:tmpl w:val="FD5EB02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44"/>
  </w:num>
  <w:num w:numId="2">
    <w:abstractNumId w:val="35"/>
  </w:num>
  <w:num w:numId="3">
    <w:abstractNumId w:val="39"/>
  </w:num>
  <w:num w:numId="4">
    <w:abstractNumId w:val="29"/>
  </w:num>
  <w:num w:numId="5">
    <w:abstractNumId w:val="13"/>
  </w:num>
  <w:num w:numId="6">
    <w:abstractNumId w:val="42"/>
  </w:num>
  <w:num w:numId="7">
    <w:abstractNumId w:val="37"/>
  </w:num>
  <w:num w:numId="8">
    <w:abstractNumId w:val="22"/>
  </w:num>
  <w:num w:numId="9">
    <w:abstractNumId w:val="18"/>
  </w:num>
  <w:num w:numId="10">
    <w:abstractNumId w:val="28"/>
  </w:num>
  <w:num w:numId="11">
    <w:abstractNumId w:val="1"/>
  </w:num>
  <w:num w:numId="12">
    <w:abstractNumId w:val="5"/>
  </w:num>
  <w:num w:numId="13">
    <w:abstractNumId w:val="9"/>
  </w:num>
  <w:num w:numId="14">
    <w:abstractNumId w:val="4"/>
  </w:num>
  <w:num w:numId="15">
    <w:abstractNumId w:val="15"/>
  </w:num>
  <w:num w:numId="16">
    <w:abstractNumId w:val="2"/>
  </w:num>
  <w:num w:numId="17">
    <w:abstractNumId w:val="17"/>
  </w:num>
  <w:num w:numId="18">
    <w:abstractNumId w:val="30"/>
  </w:num>
  <w:num w:numId="19">
    <w:abstractNumId w:val="23"/>
  </w:num>
  <w:num w:numId="20">
    <w:abstractNumId w:val="7"/>
  </w:num>
  <w:num w:numId="21">
    <w:abstractNumId w:val="3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0"/>
  </w:num>
  <w:num w:numId="26">
    <w:abstractNumId w:val="16"/>
  </w:num>
  <w:num w:numId="27">
    <w:abstractNumId w:val="25"/>
  </w:num>
  <w:num w:numId="28">
    <w:abstractNumId w:val="14"/>
  </w:num>
  <w:num w:numId="29">
    <w:abstractNumId w:val="21"/>
  </w:num>
  <w:num w:numId="30">
    <w:abstractNumId w:val="45"/>
  </w:num>
  <w:num w:numId="31">
    <w:abstractNumId w:val="41"/>
  </w:num>
  <w:num w:numId="32">
    <w:abstractNumId w:val="40"/>
  </w:num>
  <w:num w:numId="33">
    <w:abstractNumId w:val="43"/>
  </w:num>
  <w:num w:numId="34">
    <w:abstractNumId w:val="26"/>
  </w:num>
  <w:num w:numId="35">
    <w:abstractNumId w:val="20"/>
  </w:num>
  <w:num w:numId="36">
    <w:abstractNumId w:val="8"/>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6"/>
  </w:num>
  <w:num w:numId="40">
    <w:abstractNumId w:val="6"/>
  </w:num>
  <w:num w:numId="41">
    <w:abstractNumId w:val="27"/>
  </w:num>
  <w:num w:numId="42">
    <w:abstractNumId w:val="19"/>
  </w:num>
  <w:num w:numId="43">
    <w:abstractNumId w:val="11"/>
  </w:num>
  <w:num w:numId="44">
    <w:abstractNumId w:val="31"/>
  </w:num>
  <w:num w:numId="45">
    <w:abstractNumId w:val="24"/>
  </w:num>
  <w:num w:numId="46">
    <w:abstractNumId w:val="38"/>
  </w:num>
  <w:num w:numId="47">
    <w:abstractNumId w:val="34"/>
  </w:num>
  <w:num w:numId="48">
    <w:abstractNumId w:val="3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02"/>
    <w:rsid w:val="00001FC5"/>
    <w:rsid w:val="000113FA"/>
    <w:rsid w:val="0002596C"/>
    <w:rsid w:val="0003209A"/>
    <w:rsid w:val="00041C91"/>
    <w:rsid w:val="00045BD4"/>
    <w:rsid w:val="00060C63"/>
    <w:rsid w:val="00073BF3"/>
    <w:rsid w:val="00090F13"/>
    <w:rsid w:val="000A3214"/>
    <w:rsid w:val="000D1A16"/>
    <w:rsid w:val="000D3292"/>
    <w:rsid w:val="000E511F"/>
    <w:rsid w:val="001019B4"/>
    <w:rsid w:val="00122D24"/>
    <w:rsid w:val="00163680"/>
    <w:rsid w:val="001708B9"/>
    <w:rsid w:val="001A1F87"/>
    <w:rsid w:val="001B2B75"/>
    <w:rsid w:val="001C3A51"/>
    <w:rsid w:val="001C6713"/>
    <w:rsid w:val="001D05F6"/>
    <w:rsid w:val="001D3EC2"/>
    <w:rsid w:val="001D5D28"/>
    <w:rsid w:val="001E61CF"/>
    <w:rsid w:val="0021636B"/>
    <w:rsid w:val="00222D7F"/>
    <w:rsid w:val="002277C2"/>
    <w:rsid w:val="00237FA9"/>
    <w:rsid w:val="00267BB6"/>
    <w:rsid w:val="00271F41"/>
    <w:rsid w:val="00297A80"/>
    <w:rsid w:val="002A33D1"/>
    <w:rsid w:val="002E4F0F"/>
    <w:rsid w:val="002F7710"/>
    <w:rsid w:val="00300AA8"/>
    <w:rsid w:val="00317C5D"/>
    <w:rsid w:val="003261AE"/>
    <w:rsid w:val="003474E4"/>
    <w:rsid w:val="00356FBC"/>
    <w:rsid w:val="00397105"/>
    <w:rsid w:val="00397C7B"/>
    <w:rsid w:val="003A1C99"/>
    <w:rsid w:val="003D191A"/>
    <w:rsid w:val="003D7D34"/>
    <w:rsid w:val="003E2651"/>
    <w:rsid w:val="003E7A2D"/>
    <w:rsid w:val="003F01A9"/>
    <w:rsid w:val="003F261B"/>
    <w:rsid w:val="00415F09"/>
    <w:rsid w:val="00417EFF"/>
    <w:rsid w:val="00470B2C"/>
    <w:rsid w:val="004769A2"/>
    <w:rsid w:val="00486388"/>
    <w:rsid w:val="004A2F2C"/>
    <w:rsid w:val="004D4220"/>
    <w:rsid w:val="004E219B"/>
    <w:rsid w:val="004F46C3"/>
    <w:rsid w:val="004F577B"/>
    <w:rsid w:val="0051209A"/>
    <w:rsid w:val="00517955"/>
    <w:rsid w:val="00522530"/>
    <w:rsid w:val="005312D6"/>
    <w:rsid w:val="00567E5D"/>
    <w:rsid w:val="00575CEA"/>
    <w:rsid w:val="005A74BB"/>
    <w:rsid w:val="005D2D97"/>
    <w:rsid w:val="005D3E3A"/>
    <w:rsid w:val="005E6BD5"/>
    <w:rsid w:val="005F5864"/>
    <w:rsid w:val="005F718D"/>
    <w:rsid w:val="006211B4"/>
    <w:rsid w:val="00681FE1"/>
    <w:rsid w:val="00682CEA"/>
    <w:rsid w:val="00682DBE"/>
    <w:rsid w:val="00684B1A"/>
    <w:rsid w:val="00684FC8"/>
    <w:rsid w:val="0069667B"/>
    <w:rsid w:val="006A4654"/>
    <w:rsid w:val="006B4584"/>
    <w:rsid w:val="006B6694"/>
    <w:rsid w:val="006C344E"/>
    <w:rsid w:val="006C47CD"/>
    <w:rsid w:val="006D4555"/>
    <w:rsid w:val="006E41F9"/>
    <w:rsid w:val="00745B6D"/>
    <w:rsid w:val="007748F8"/>
    <w:rsid w:val="00786A12"/>
    <w:rsid w:val="007A68FF"/>
    <w:rsid w:val="007B3FD0"/>
    <w:rsid w:val="007C1F9A"/>
    <w:rsid w:val="007C5602"/>
    <w:rsid w:val="007D5C19"/>
    <w:rsid w:val="007E12A5"/>
    <w:rsid w:val="007F219C"/>
    <w:rsid w:val="007F7A0D"/>
    <w:rsid w:val="008038D0"/>
    <w:rsid w:val="00826DAF"/>
    <w:rsid w:val="00851229"/>
    <w:rsid w:val="00862043"/>
    <w:rsid w:val="00876CA6"/>
    <w:rsid w:val="008A6A6C"/>
    <w:rsid w:val="008B49D8"/>
    <w:rsid w:val="008B5A5A"/>
    <w:rsid w:val="008C1E8D"/>
    <w:rsid w:val="008D0443"/>
    <w:rsid w:val="00900556"/>
    <w:rsid w:val="00903A5D"/>
    <w:rsid w:val="00937307"/>
    <w:rsid w:val="00966343"/>
    <w:rsid w:val="0098777B"/>
    <w:rsid w:val="009920E5"/>
    <w:rsid w:val="009B6E5D"/>
    <w:rsid w:val="009C2A3D"/>
    <w:rsid w:val="009D1907"/>
    <w:rsid w:val="00A076E1"/>
    <w:rsid w:val="00A14993"/>
    <w:rsid w:val="00A314E8"/>
    <w:rsid w:val="00A31778"/>
    <w:rsid w:val="00A362B5"/>
    <w:rsid w:val="00A36A09"/>
    <w:rsid w:val="00A37EAB"/>
    <w:rsid w:val="00A63D00"/>
    <w:rsid w:val="00A82402"/>
    <w:rsid w:val="00A85201"/>
    <w:rsid w:val="00A9254E"/>
    <w:rsid w:val="00A95302"/>
    <w:rsid w:val="00AC5F31"/>
    <w:rsid w:val="00AE035B"/>
    <w:rsid w:val="00AF3ED6"/>
    <w:rsid w:val="00B20953"/>
    <w:rsid w:val="00B21655"/>
    <w:rsid w:val="00B51F53"/>
    <w:rsid w:val="00B55087"/>
    <w:rsid w:val="00B622C3"/>
    <w:rsid w:val="00B742E4"/>
    <w:rsid w:val="00B76A07"/>
    <w:rsid w:val="00B93068"/>
    <w:rsid w:val="00BA4588"/>
    <w:rsid w:val="00BD4DB7"/>
    <w:rsid w:val="00BF4ADC"/>
    <w:rsid w:val="00C2508B"/>
    <w:rsid w:val="00C26395"/>
    <w:rsid w:val="00C30F31"/>
    <w:rsid w:val="00C378D4"/>
    <w:rsid w:val="00C654BA"/>
    <w:rsid w:val="00C70DDA"/>
    <w:rsid w:val="00C745ED"/>
    <w:rsid w:val="00C94ECF"/>
    <w:rsid w:val="00C950C8"/>
    <w:rsid w:val="00CA755C"/>
    <w:rsid w:val="00CB1669"/>
    <w:rsid w:val="00CB5582"/>
    <w:rsid w:val="00CB5EFD"/>
    <w:rsid w:val="00CC7F8C"/>
    <w:rsid w:val="00CE6C2E"/>
    <w:rsid w:val="00CF4706"/>
    <w:rsid w:val="00CF48B5"/>
    <w:rsid w:val="00CF6EA6"/>
    <w:rsid w:val="00D167D9"/>
    <w:rsid w:val="00D649F2"/>
    <w:rsid w:val="00D82384"/>
    <w:rsid w:val="00D90663"/>
    <w:rsid w:val="00D90F87"/>
    <w:rsid w:val="00D9132F"/>
    <w:rsid w:val="00DB0390"/>
    <w:rsid w:val="00DB4FA4"/>
    <w:rsid w:val="00DE23A2"/>
    <w:rsid w:val="00E052DD"/>
    <w:rsid w:val="00E1299A"/>
    <w:rsid w:val="00E1337C"/>
    <w:rsid w:val="00E15A03"/>
    <w:rsid w:val="00E207D9"/>
    <w:rsid w:val="00E221CF"/>
    <w:rsid w:val="00E2349C"/>
    <w:rsid w:val="00E27C6A"/>
    <w:rsid w:val="00E75238"/>
    <w:rsid w:val="00E75E2F"/>
    <w:rsid w:val="00E85837"/>
    <w:rsid w:val="00EA3B07"/>
    <w:rsid w:val="00EC4A4B"/>
    <w:rsid w:val="00EE12DB"/>
    <w:rsid w:val="00EE7A7B"/>
    <w:rsid w:val="00F02532"/>
    <w:rsid w:val="00F04943"/>
    <w:rsid w:val="00F126CF"/>
    <w:rsid w:val="00F1759A"/>
    <w:rsid w:val="00F30D40"/>
    <w:rsid w:val="00F62C77"/>
    <w:rsid w:val="00FA023B"/>
    <w:rsid w:val="00FC0F8B"/>
    <w:rsid w:val="00FC7361"/>
    <w:rsid w:val="00FD2204"/>
    <w:rsid w:val="00FF0A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36675"/>
  <w15:docId w15:val="{81D5CC65-5745-4764-A74B-4392C184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37"/>
    <w:pPr>
      <w:spacing w:line="276" w:lineRule="auto"/>
    </w:pPr>
    <w:rPr>
      <w:sz w:val="22"/>
      <w:szCs w:val="22"/>
      <w:lang w:val="en-US" w:eastAsia="en-US"/>
    </w:rPr>
  </w:style>
  <w:style w:type="paragraph" w:styleId="Heading1">
    <w:name w:val="heading 1"/>
    <w:basedOn w:val="Normal"/>
    <w:next w:val="Normal"/>
    <w:link w:val="Heading1Char"/>
    <w:uiPriority w:val="9"/>
    <w:qFormat/>
    <w:rsid w:val="003D7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7D34"/>
    <w:pPr>
      <w:keepNext/>
      <w:spacing w:before="240" w:after="60" w:line="264" w:lineRule="auto"/>
      <w:outlineLvl w:val="1"/>
    </w:pPr>
    <w:rPr>
      <w:rFonts w:ascii="Tahoma" w:eastAsia="Times New Roman" w:hAnsi="Tahoma" w:cs="Arial"/>
      <w:b/>
      <w:smallCap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49F2"/>
    <w:rPr>
      <w:color w:val="0000FF"/>
      <w:u w:val="single"/>
    </w:rPr>
  </w:style>
  <w:style w:type="paragraph" w:styleId="BalloonText">
    <w:name w:val="Balloon Text"/>
    <w:basedOn w:val="Normal"/>
    <w:link w:val="BalloonTextChar"/>
    <w:uiPriority w:val="99"/>
    <w:semiHidden/>
    <w:unhideWhenUsed/>
    <w:rsid w:val="00001F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FC5"/>
    <w:rPr>
      <w:rFonts w:ascii="Tahoma" w:hAnsi="Tahoma" w:cs="Tahoma"/>
      <w:sz w:val="16"/>
      <w:szCs w:val="16"/>
      <w:lang w:val="en-US" w:eastAsia="en-US"/>
    </w:rPr>
  </w:style>
  <w:style w:type="paragraph" w:styleId="BodyTextIndent">
    <w:name w:val="Body Text Indent"/>
    <w:basedOn w:val="Normal"/>
    <w:link w:val="BodyTextIndentChar"/>
    <w:uiPriority w:val="99"/>
    <w:rsid w:val="00001FC5"/>
    <w:pPr>
      <w:spacing w:after="120" w:line="240" w:lineRule="auto"/>
      <w:ind w:left="283"/>
    </w:pPr>
    <w:rPr>
      <w:rFonts w:ascii="Arial" w:eastAsia="Times New Roman" w:hAnsi="Arial"/>
      <w:sz w:val="24"/>
      <w:szCs w:val="24"/>
      <w:lang w:val="en-GB" w:eastAsia="en-GB"/>
    </w:rPr>
  </w:style>
  <w:style w:type="character" w:customStyle="1" w:styleId="BodyTextIndentChar">
    <w:name w:val="Body Text Indent Char"/>
    <w:basedOn w:val="DefaultParagraphFont"/>
    <w:link w:val="BodyTextIndent"/>
    <w:uiPriority w:val="99"/>
    <w:rsid w:val="00001FC5"/>
    <w:rPr>
      <w:rFonts w:ascii="Arial" w:eastAsia="Times New Roman" w:hAnsi="Arial"/>
      <w:sz w:val="24"/>
      <w:szCs w:val="24"/>
      <w:lang w:val="en-GB" w:eastAsia="en-GB"/>
    </w:rPr>
  </w:style>
  <w:style w:type="paragraph" w:styleId="ListParagraph">
    <w:name w:val="List Paragraph"/>
    <w:basedOn w:val="Normal"/>
    <w:uiPriority w:val="99"/>
    <w:qFormat/>
    <w:rsid w:val="00001FC5"/>
    <w:pPr>
      <w:spacing w:after="200"/>
      <w:ind w:left="720"/>
      <w:contextualSpacing/>
    </w:pPr>
    <w:rPr>
      <w:rFonts w:eastAsia="Times New Roman"/>
      <w:lang w:val="en-IE"/>
    </w:rPr>
  </w:style>
  <w:style w:type="paragraph" w:styleId="BodyText">
    <w:name w:val="Body Text"/>
    <w:basedOn w:val="Normal"/>
    <w:link w:val="BodyTextChar"/>
    <w:uiPriority w:val="99"/>
    <w:rsid w:val="00001FC5"/>
    <w:pPr>
      <w:spacing w:after="120" w:line="240" w:lineRule="auto"/>
    </w:pPr>
    <w:rPr>
      <w:rFonts w:ascii="Arial" w:eastAsia="Times New Roman" w:hAnsi="Arial"/>
      <w:sz w:val="24"/>
      <w:szCs w:val="24"/>
      <w:lang w:val="en-GB" w:eastAsia="en-GB"/>
    </w:rPr>
  </w:style>
  <w:style w:type="character" w:customStyle="1" w:styleId="BodyTextChar">
    <w:name w:val="Body Text Char"/>
    <w:basedOn w:val="DefaultParagraphFont"/>
    <w:link w:val="BodyText"/>
    <w:uiPriority w:val="99"/>
    <w:rsid w:val="00001FC5"/>
    <w:rPr>
      <w:rFonts w:ascii="Arial" w:eastAsia="Times New Roman" w:hAnsi="Arial"/>
      <w:sz w:val="24"/>
      <w:szCs w:val="24"/>
      <w:lang w:val="en-GB" w:eastAsia="en-GB"/>
    </w:rPr>
  </w:style>
  <w:style w:type="character" w:styleId="CommentReference">
    <w:name w:val="annotation reference"/>
    <w:basedOn w:val="DefaultParagraphFont"/>
    <w:uiPriority w:val="99"/>
    <w:semiHidden/>
    <w:unhideWhenUsed/>
    <w:qFormat/>
    <w:rsid w:val="001D05F6"/>
    <w:rPr>
      <w:sz w:val="16"/>
      <w:szCs w:val="16"/>
    </w:rPr>
  </w:style>
  <w:style w:type="paragraph" w:styleId="CommentText">
    <w:name w:val="annotation text"/>
    <w:basedOn w:val="Normal"/>
    <w:link w:val="CommentTextChar"/>
    <w:uiPriority w:val="99"/>
    <w:semiHidden/>
    <w:unhideWhenUsed/>
    <w:rsid w:val="001D05F6"/>
    <w:pPr>
      <w:spacing w:line="240" w:lineRule="auto"/>
    </w:pPr>
    <w:rPr>
      <w:sz w:val="20"/>
      <w:szCs w:val="20"/>
    </w:rPr>
  </w:style>
  <w:style w:type="character" w:customStyle="1" w:styleId="CommentTextChar">
    <w:name w:val="Comment Text Char"/>
    <w:basedOn w:val="DefaultParagraphFont"/>
    <w:link w:val="CommentText"/>
    <w:uiPriority w:val="99"/>
    <w:semiHidden/>
    <w:rsid w:val="001D05F6"/>
    <w:rPr>
      <w:lang w:val="en-US" w:eastAsia="en-US"/>
    </w:rPr>
  </w:style>
  <w:style w:type="paragraph" w:styleId="CommentSubject">
    <w:name w:val="annotation subject"/>
    <w:basedOn w:val="CommentText"/>
    <w:next w:val="CommentText"/>
    <w:link w:val="CommentSubjectChar"/>
    <w:uiPriority w:val="99"/>
    <w:semiHidden/>
    <w:unhideWhenUsed/>
    <w:rsid w:val="001D05F6"/>
    <w:rPr>
      <w:b/>
      <w:bCs/>
    </w:rPr>
  </w:style>
  <w:style w:type="character" w:customStyle="1" w:styleId="CommentSubjectChar">
    <w:name w:val="Comment Subject Char"/>
    <w:basedOn w:val="CommentTextChar"/>
    <w:link w:val="CommentSubject"/>
    <w:uiPriority w:val="99"/>
    <w:semiHidden/>
    <w:rsid w:val="001D05F6"/>
    <w:rPr>
      <w:b/>
      <w:bCs/>
      <w:lang w:val="en-US" w:eastAsia="en-US"/>
    </w:rPr>
  </w:style>
  <w:style w:type="paragraph" w:styleId="NoSpacing">
    <w:name w:val="No Spacing"/>
    <w:uiPriority w:val="1"/>
    <w:qFormat/>
    <w:rsid w:val="00745B6D"/>
    <w:rPr>
      <w:sz w:val="22"/>
      <w:szCs w:val="22"/>
      <w:lang w:eastAsia="en-US"/>
    </w:rPr>
  </w:style>
  <w:style w:type="paragraph" w:styleId="Title">
    <w:name w:val="Title"/>
    <w:basedOn w:val="Normal"/>
    <w:link w:val="TitleChar"/>
    <w:qFormat/>
    <w:rsid w:val="00745B6D"/>
    <w:pPr>
      <w:spacing w:line="240" w:lineRule="auto"/>
      <w:jc w:val="center"/>
    </w:pPr>
    <w:rPr>
      <w:rFonts w:ascii="Arial" w:eastAsia="Times New Roman" w:hAnsi="Arial" w:cs="Arial"/>
      <w:b/>
      <w:sz w:val="24"/>
      <w:szCs w:val="24"/>
      <w:u w:val="single"/>
      <w:lang w:val="en-GB"/>
    </w:rPr>
  </w:style>
  <w:style w:type="character" w:customStyle="1" w:styleId="TitleChar">
    <w:name w:val="Title Char"/>
    <w:basedOn w:val="DefaultParagraphFont"/>
    <w:link w:val="Title"/>
    <w:rsid w:val="00745B6D"/>
    <w:rPr>
      <w:rFonts w:ascii="Arial" w:eastAsia="Times New Roman" w:hAnsi="Arial" w:cs="Arial"/>
      <w:b/>
      <w:sz w:val="24"/>
      <w:szCs w:val="24"/>
      <w:u w:val="single"/>
      <w:lang w:val="en-GB" w:eastAsia="en-US"/>
    </w:rPr>
  </w:style>
  <w:style w:type="paragraph" w:styleId="PlainText">
    <w:name w:val="Plain Text"/>
    <w:basedOn w:val="Normal"/>
    <w:link w:val="PlainTextChar"/>
    <w:rsid w:val="00745B6D"/>
    <w:pPr>
      <w:spacing w:line="240" w:lineRule="auto"/>
    </w:pPr>
    <w:rPr>
      <w:rFonts w:ascii="Courier New" w:eastAsia="Times New Roman" w:hAnsi="Courier New" w:cs="Courier New"/>
      <w:sz w:val="20"/>
      <w:szCs w:val="20"/>
      <w:lang w:val="en-IE" w:eastAsia="en-IE"/>
    </w:rPr>
  </w:style>
  <w:style w:type="character" w:customStyle="1" w:styleId="PlainTextChar">
    <w:name w:val="Plain Text Char"/>
    <w:basedOn w:val="DefaultParagraphFont"/>
    <w:link w:val="PlainText"/>
    <w:rsid w:val="00745B6D"/>
    <w:rPr>
      <w:rFonts w:ascii="Courier New" w:eastAsia="Times New Roman" w:hAnsi="Courier New" w:cs="Courier New"/>
    </w:rPr>
  </w:style>
  <w:style w:type="character" w:customStyle="1" w:styleId="Heading2Char">
    <w:name w:val="Heading 2 Char"/>
    <w:basedOn w:val="DefaultParagraphFont"/>
    <w:link w:val="Heading2"/>
    <w:rsid w:val="003D7D34"/>
    <w:rPr>
      <w:rFonts w:ascii="Tahoma" w:eastAsia="Times New Roman" w:hAnsi="Tahoma" w:cs="Arial"/>
      <w:b/>
      <w:smallCaps/>
      <w:sz w:val="24"/>
      <w:szCs w:val="28"/>
      <w:lang w:val="en-GB" w:eastAsia="en-US"/>
    </w:rPr>
  </w:style>
  <w:style w:type="paragraph" w:customStyle="1" w:styleId="Pa6">
    <w:name w:val="Pa6"/>
    <w:basedOn w:val="Normal"/>
    <w:next w:val="Normal"/>
    <w:uiPriority w:val="99"/>
    <w:rsid w:val="003D7D34"/>
    <w:pPr>
      <w:autoSpaceDE w:val="0"/>
      <w:autoSpaceDN w:val="0"/>
      <w:adjustRightInd w:val="0"/>
      <w:spacing w:line="181" w:lineRule="atLeast"/>
    </w:pPr>
    <w:rPr>
      <w:rFonts w:ascii="EC Square Sans Pro" w:eastAsia="Times New Roman" w:hAnsi="EC Square Sans Pro"/>
      <w:sz w:val="24"/>
      <w:szCs w:val="24"/>
      <w:lang w:val="en-IE" w:eastAsia="en-IE"/>
    </w:rPr>
  </w:style>
  <w:style w:type="character" w:customStyle="1" w:styleId="Heading1Char">
    <w:name w:val="Heading 1 Char"/>
    <w:basedOn w:val="DefaultParagraphFont"/>
    <w:link w:val="Heading1"/>
    <w:uiPriority w:val="9"/>
    <w:rsid w:val="003D7D34"/>
    <w:rPr>
      <w:rFonts w:asciiTheme="majorHAnsi" w:eastAsiaTheme="majorEastAsia" w:hAnsiTheme="majorHAnsi" w:cstheme="majorBidi"/>
      <w:b/>
      <w:bCs/>
      <w:color w:val="365F91" w:themeColor="accent1" w:themeShade="BF"/>
      <w:sz w:val="28"/>
      <w:szCs w:val="28"/>
      <w:lang w:val="en-US" w:eastAsia="en-US"/>
    </w:rPr>
  </w:style>
  <w:style w:type="table" w:styleId="TableGrid">
    <w:name w:val="Table Grid"/>
    <w:basedOn w:val="TableNormal"/>
    <w:uiPriority w:val="59"/>
    <w:rsid w:val="006C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5087"/>
    <w:pPr>
      <w:tabs>
        <w:tab w:val="center" w:pos="4513"/>
        <w:tab w:val="right" w:pos="9026"/>
      </w:tabs>
      <w:spacing w:line="240" w:lineRule="auto"/>
    </w:pPr>
  </w:style>
  <w:style w:type="character" w:customStyle="1" w:styleId="HeaderChar">
    <w:name w:val="Header Char"/>
    <w:basedOn w:val="DefaultParagraphFont"/>
    <w:link w:val="Header"/>
    <w:uiPriority w:val="99"/>
    <w:rsid w:val="00B55087"/>
    <w:rPr>
      <w:sz w:val="22"/>
      <w:szCs w:val="22"/>
      <w:lang w:val="en-US" w:eastAsia="en-US"/>
    </w:rPr>
  </w:style>
  <w:style w:type="paragraph" w:styleId="Footer">
    <w:name w:val="footer"/>
    <w:basedOn w:val="Normal"/>
    <w:link w:val="FooterChar"/>
    <w:uiPriority w:val="99"/>
    <w:unhideWhenUsed/>
    <w:rsid w:val="00B55087"/>
    <w:pPr>
      <w:tabs>
        <w:tab w:val="center" w:pos="4513"/>
        <w:tab w:val="right" w:pos="9026"/>
      </w:tabs>
      <w:spacing w:line="240" w:lineRule="auto"/>
    </w:pPr>
  </w:style>
  <w:style w:type="character" w:customStyle="1" w:styleId="FooterChar">
    <w:name w:val="Footer Char"/>
    <w:basedOn w:val="DefaultParagraphFont"/>
    <w:link w:val="Footer"/>
    <w:uiPriority w:val="99"/>
    <w:rsid w:val="00B5508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7794">
      <w:bodyDiv w:val="1"/>
      <w:marLeft w:val="0"/>
      <w:marRight w:val="0"/>
      <w:marTop w:val="0"/>
      <w:marBottom w:val="0"/>
      <w:divBdr>
        <w:top w:val="none" w:sz="0" w:space="0" w:color="auto"/>
        <w:left w:val="none" w:sz="0" w:space="0" w:color="auto"/>
        <w:bottom w:val="none" w:sz="0" w:space="0" w:color="auto"/>
        <w:right w:val="none" w:sz="0" w:space="0" w:color="auto"/>
      </w:divBdr>
    </w:div>
    <w:div w:id="561254812">
      <w:bodyDiv w:val="1"/>
      <w:marLeft w:val="0"/>
      <w:marRight w:val="0"/>
      <w:marTop w:val="0"/>
      <w:marBottom w:val="0"/>
      <w:divBdr>
        <w:top w:val="none" w:sz="0" w:space="0" w:color="auto"/>
        <w:left w:val="none" w:sz="0" w:space="0" w:color="auto"/>
        <w:bottom w:val="none" w:sz="0" w:space="0" w:color="auto"/>
        <w:right w:val="none" w:sz="0" w:space="0" w:color="auto"/>
      </w:divBdr>
    </w:div>
    <w:div w:id="833380870">
      <w:bodyDiv w:val="1"/>
      <w:marLeft w:val="0"/>
      <w:marRight w:val="0"/>
      <w:marTop w:val="0"/>
      <w:marBottom w:val="0"/>
      <w:divBdr>
        <w:top w:val="none" w:sz="0" w:space="0" w:color="auto"/>
        <w:left w:val="none" w:sz="0" w:space="0" w:color="auto"/>
        <w:bottom w:val="none" w:sz="0" w:space="0" w:color="auto"/>
        <w:right w:val="none" w:sz="0" w:space="0" w:color="auto"/>
      </w:divBdr>
    </w:div>
    <w:div w:id="964386050">
      <w:bodyDiv w:val="1"/>
      <w:marLeft w:val="0"/>
      <w:marRight w:val="0"/>
      <w:marTop w:val="0"/>
      <w:marBottom w:val="0"/>
      <w:divBdr>
        <w:top w:val="none" w:sz="0" w:space="0" w:color="auto"/>
        <w:left w:val="none" w:sz="0" w:space="0" w:color="auto"/>
        <w:bottom w:val="none" w:sz="0" w:space="0" w:color="auto"/>
        <w:right w:val="none" w:sz="0" w:space="0" w:color="auto"/>
      </w:divBdr>
    </w:div>
    <w:div w:id="15500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met.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ie/about-us/vacan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met.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r.gov.ie/pens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psa-onlin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45B733-BED6-40E4-A3A3-83AA9E29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met eireann</Company>
  <LinksUpToDate>false</LinksUpToDate>
  <CharactersWithSpaces>25361</CharactersWithSpaces>
  <SharedDoc>false</SharedDoc>
  <HLinks>
    <vt:vector size="6" baseType="variant">
      <vt:variant>
        <vt:i4>852064</vt:i4>
      </vt:variant>
      <vt:variant>
        <vt:i4>0</vt:i4>
      </vt:variant>
      <vt:variant>
        <vt:i4>0</vt:i4>
      </vt:variant>
      <vt:variant>
        <vt:i4>5</vt:i4>
      </vt:variant>
      <vt:variant>
        <vt:lpwstr>mailto:david.murphy@met.ie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davidmurphy</dc:creator>
  <cp:lastModifiedBy>Clodagh Hayden</cp:lastModifiedBy>
  <cp:revision>5</cp:revision>
  <cp:lastPrinted>2015-05-26T07:48:00Z</cp:lastPrinted>
  <dcterms:created xsi:type="dcterms:W3CDTF">2022-02-14T12:10:00Z</dcterms:created>
  <dcterms:modified xsi:type="dcterms:W3CDTF">2022-02-28T16:15:00Z</dcterms:modified>
</cp:coreProperties>
</file>